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305" w:rsidRDefault="00C512FA">
      <w:pPr>
        <w:rPr>
          <w:rFonts w:ascii="仿宋_GB2312" w:hAnsi="仿宋_GB2312"/>
          <w:b/>
          <w:bCs/>
          <w:color w:val="40404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Style w:val="15"/>
          <w:rFonts w:ascii="仿宋_GB2312" w:eastAsia="仿宋_GB2312" w:hAnsi="仿宋_GB2312" w:cs="仿宋_GB2312" w:hint="eastAsia"/>
          <w:bCs/>
          <w:color w:val="404040"/>
          <w:sz w:val="28"/>
          <w:szCs w:val="28"/>
          <w:shd w:val="clear" w:color="auto" w:fill="FFFFFF"/>
          <w:lang w:bidi="ar"/>
        </w:rPr>
        <w:t>附件</w:t>
      </w:r>
      <w:r>
        <w:rPr>
          <w:rStyle w:val="15"/>
          <w:rFonts w:ascii="仿宋_GB2312" w:eastAsia="仿宋_GB2312" w:hAnsi="仿宋_GB2312" w:cs="仿宋_GB2312" w:hint="eastAsia"/>
          <w:bCs/>
          <w:color w:val="404040"/>
          <w:sz w:val="28"/>
          <w:szCs w:val="28"/>
          <w:shd w:val="clear" w:color="auto" w:fill="FFFFFF"/>
          <w:lang w:bidi="ar"/>
        </w:rPr>
        <w:t>2</w:t>
      </w:r>
    </w:p>
    <w:p w:rsidR="003A6305" w:rsidRDefault="00C512FA">
      <w:pPr>
        <w:jc w:val="center"/>
        <w:rPr>
          <w:rFonts w:ascii="仿宋_GB2312" w:hAnsi="仿宋_GB2312"/>
          <w:sz w:val="44"/>
          <w:szCs w:val="44"/>
        </w:rPr>
      </w:pPr>
      <w:r>
        <w:rPr>
          <w:rStyle w:val="15"/>
          <w:rFonts w:ascii="仿宋_GB2312" w:eastAsia="仿宋_GB2312" w:hAnsi="仿宋_GB2312" w:cs="仿宋_GB2312" w:hint="eastAsia"/>
          <w:bCs/>
          <w:color w:val="404040"/>
          <w:sz w:val="44"/>
          <w:szCs w:val="44"/>
          <w:shd w:val="clear" w:color="auto" w:fill="FFFFFF"/>
          <w:lang w:bidi="ar"/>
        </w:rPr>
        <w:t>《</w:t>
      </w:r>
      <w:r>
        <w:rPr>
          <w:rStyle w:val="15"/>
          <w:rFonts w:ascii="仿宋_GB2312" w:eastAsia="仿宋_GB2312" w:hAnsi="仿宋_GB2312" w:cs="仿宋_GB2312" w:hint="eastAsia"/>
          <w:bCs/>
          <w:color w:val="404040"/>
          <w:sz w:val="44"/>
          <w:szCs w:val="44"/>
          <w:shd w:val="clear" w:color="auto" w:fill="FFFFFF"/>
          <w:lang w:bidi="ar"/>
        </w:rPr>
        <w:t>XX</w:t>
      </w:r>
      <w:r>
        <w:rPr>
          <w:rStyle w:val="15"/>
          <w:rFonts w:ascii="仿宋_GB2312" w:eastAsia="仿宋_GB2312" w:hAnsi="仿宋_GB2312" w:cs="仿宋_GB2312" w:hint="eastAsia"/>
          <w:bCs/>
          <w:color w:val="404040"/>
          <w:sz w:val="44"/>
          <w:szCs w:val="44"/>
          <w:shd w:val="clear" w:color="auto" w:fill="FFFFFF"/>
          <w:lang w:bidi="ar"/>
        </w:rPr>
        <w:t>学院实验室安全自查整改报告》</w:t>
      </w:r>
    </w:p>
    <w:p w:rsidR="003A6305" w:rsidRDefault="00C512FA">
      <w:pPr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 w:hint="eastAsia"/>
          <w:sz w:val="32"/>
          <w:szCs w:val="32"/>
          <w:lang w:bidi="ar"/>
        </w:rPr>
        <w:t>一、自查工作组织情况</w:t>
      </w:r>
    </w:p>
    <w:p w:rsidR="003A6305" w:rsidRDefault="00C512FA">
      <w:pPr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 w:hint="eastAsia"/>
          <w:sz w:val="32"/>
          <w:szCs w:val="32"/>
          <w:lang w:bidi="ar"/>
        </w:rPr>
        <w:t>（简述动员部署、检查范围、参与人员等）</w:t>
      </w:r>
    </w:p>
    <w:p w:rsidR="003A6305" w:rsidRDefault="00C512FA">
      <w:pPr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 w:hint="eastAsia"/>
          <w:sz w:val="32"/>
          <w:szCs w:val="32"/>
          <w:lang w:bidi="ar"/>
        </w:rPr>
        <w:t>二、问题清单与整改情况</w:t>
      </w:r>
    </w:p>
    <w:p w:rsidR="003A6305" w:rsidRDefault="00C512FA">
      <w:pPr>
        <w:ind w:firstLineChars="200" w:firstLine="640"/>
        <w:rPr>
          <w:rFonts w:ascii="仿宋_GB2312" w:hAnsi="仿宋_GB2312"/>
          <w:sz w:val="32"/>
          <w:szCs w:val="32"/>
          <w:lang w:bidi="ar"/>
        </w:rPr>
      </w:pPr>
      <w:r>
        <w:rPr>
          <w:rFonts w:ascii="仿宋_GB2312" w:hAnsi="仿宋_GB2312" w:hint="eastAsia"/>
          <w:sz w:val="32"/>
          <w:szCs w:val="32"/>
          <w:lang w:bidi="ar"/>
        </w:rPr>
        <w:t>（一）本次自查发现隐患总数。</w:t>
      </w:r>
    </w:p>
    <w:p w:rsidR="003A6305" w:rsidRDefault="00C512FA">
      <w:pPr>
        <w:ind w:firstLineChars="200" w:firstLine="640"/>
        <w:rPr>
          <w:rFonts w:ascii="仿宋_GB2312" w:hAnsi="仿宋_GB2312"/>
          <w:sz w:val="32"/>
          <w:szCs w:val="32"/>
          <w:lang w:bidi="ar"/>
        </w:rPr>
      </w:pPr>
      <w:r>
        <w:rPr>
          <w:rFonts w:ascii="仿宋_GB2312" w:hAnsi="仿宋_GB2312" w:hint="eastAsia"/>
          <w:sz w:val="32"/>
          <w:szCs w:val="32"/>
          <w:lang w:bidi="ar"/>
        </w:rPr>
        <w:t>（二）已完成整改的隐患数量及主要类型。</w:t>
      </w:r>
    </w:p>
    <w:p w:rsidR="003A6305" w:rsidRDefault="00C512FA">
      <w:pPr>
        <w:ind w:firstLineChars="200" w:firstLine="640"/>
        <w:rPr>
          <w:rFonts w:ascii="仿宋_GB2312" w:hAnsi="仿宋_GB2312"/>
          <w:sz w:val="32"/>
          <w:szCs w:val="32"/>
          <w:lang w:bidi="ar"/>
        </w:rPr>
      </w:pPr>
      <w:r>
        <w:rPr>
          <w:rFonts w:ascii="仿宋_GB2312" w:hAnsi="仿宋_GB2312" w:hint="eastAsia"/>
          <w:sz w:val="32"/>
          <w:szCs w:val="32"/>
          <w:lang w:bidi="ar"/>
        </w:rPr>
        <w:t>（三）尚未完成整改的隐患清单（可简要列出：序号、实验室、隐患简述、计划完成时间、当前状态、采取的临时管控措施）。</w:t>
      </w:r>
    </w:p>
    <w:p w:rsidR="003A6305" w:rsidRDefault="00C512FA">
      <w:pPr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 w:hint="eastAsia"/>
          <w:sz w:val="32"/>
          <w:szCs w:val="32"/>
          <w:lang w:bidi="ar"/>
        </w:rPr>
        <w:t>（四）整改工作中的亮点或难点（可选）。</w:t>
      </w:r>
    </w:p>
    <w:p w:rsidR="003A6305" w:rsidRDefault="00C512FA">
      <w:pPr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 w:hint="eastAsia"/>
          <w:sz w:val="32"/>
          <w:szCs w:val="32"/>
          <w:lang w:bidi="ar"/>
        </w:rPr>
        <w:t>三、未完成问题说明及后续计划</w:t>
      </w:r>
    </w:p>
    <w:p w:rsidR="003A6305" w:rsidRDefault="00C512FA">
      <w:pPr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 w:hint="eastAsia"/>
          <w:sz w:val="32"/>
          <w:szCs w:val="32"/>
          <w:lang w:bidi="ar"/>
        </w:rPr>
        <w:t>（列明原因、临时管控措施、计划完成时间）</w:t>
      </w:r>
    </w:p>
    <w:p w:rsidR="003A6305" w:rsidRDefault="00C512FA">
      <w:pPr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 w:hint="eastAsia"/>
          <w:sz w:val="32"/>
          <w:szCs w:val="32"/>
          <w:lang w:bidi="ar"/>
        </w:rPr>
        <w:t>四、长效机制建设举措</w:t>
      </w:r>
    </w:p>
    <w:p w:rsidR="003A6305" w:rsidRDefault="00C512FA">
      <w:pPr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 w:hint="eastAsia"/>
          <w:sz w:val="32"/>
          <w:szCs w:val="32"/>
          <w:lang w:bidi="ar"/>
        </w:rPr>
        <w:t>（如：修订制度、加强培训、增设门禁监控等）</w:t>
      </w:r>
    </w:p>
    <w:p w:rsidR="003A6305" w:rsidRDefault="00C512FA">
      <w:pPr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 w:hint="eastAsia"/>
          <w:sz w:val="32"/>
          <w:szCs w:val="32"/>
          <w:lang w:bidi="ar"/>
        </w:rPr>
        <w:t>五、学院负责人签字盖章</w:t>
      </w:r>
    </w:p>
    <w:p w:rsidR="003A6305" w:rsidRDefault="003A6305"/>
    <w:sectPr w:rsidR="003A6305">
      <w:pgSz w:w="11906" w:h="16838"/>
      <w:pgMar w:top="1440" w:right="1803" w:bottom="1440" w:left="1803" w:header="851" w:footer="992" w:gutter="0"/>
      <w:cols w:space="0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6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2Mjg2ZmE1ODcyNzZjMjE5MDFmNDUxYzE0Y2RlNjMifQ=="/>
    <w:docVar w:name="KSO_WPS_MARK_KEY" w:val="56855138-9365-4770-a626-f8eab1668242"/>
  </w:docVars>
  <w:rsids>
    <w:rsidRoot w:val="78B67697"/>
    <w:rsid w:val="003A6305"/>
    <w:rsid w:val="00C512FA"/>
    <w:rsid w:val="00EE07B3"/>
    <w:rsid w:val="083B2471"/>
    <w:rsid w:val="0ABF74D6"/>
    <w:rsid w:val="0E3579A0"/>
    <w:rsid w:val="1A842B05"/>
    <w:rsid w:val="215E36E3"/>
    <w:rsid w:val="2DFE142F"/>
    <w:rsid w:val="53CC7958"/>
    <w:rsid w:val="549910E0"/>
    <w:rsid w:val="54F352A8"/>
    <w:rsid w:val="57087BB9"/>
    <w:rsid w:val="62567EF2"/>
    <w:rsid w:val="6D6F59AA"/>
    <w:rsid w:val="709D17E5"/>
    <w:rsid w:val="78B67697"/>
    <w:rsid w:val="7BB10350"/>
    <w:rsid w:val="7E5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05FAF0"/>
  <w15:docId w15:val="{2A33C31B-CAEB-46F8-A14A-402A84D3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="仿宋_GB2312"/>
      <w:kern w:val="2"/>
      <w:sz w:val="24"/>
      <w:szCs w:val="24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180"/>
      <w:outlineLvl w:val="2"/>
    </w:pPr>
    <w:rPr>
      <w:rFonts w:ascii="Arial" w:eastAsia="微软雅黑" w:hAnsi="Arial" w:cs="Times New Roman"/>
      <w:b/>
      <w:bCs/>
      <w:sz w:val="30"/>
      <w:szCs w:val="30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40" w:after="160"/>
      <w:outlineLvl w:val="3"/>
    </w:pPr>
    <w:rPr>
      <w:rFonts w:ascii="Arial" w:eastAsia="微软雅黑" w:hAnsi="Arial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</w:rPr>
  </w:style>
  <w:style w:type="paragraph" w:styleId="a3">
    <w:name w:val="Normal (Web)"/>
    <w:basedOn w:val="a"/>
    <w:qFormat/>
    <w:pPr>
      <w:widowControl/>
      <w:spacing w:beforeAutospacing="1" w:afterAutospacing="1"/>
      <w:jc w:val="left"/>
    </w:pPr>
    <w:rPr>
      <w:rFonts w:ascii="宋体" w:eastAsia="宋体" w:hAnsi="宋体" w:cs="Times New Roman"/>
      <w:kern w:val="0"/>
    </w:rPr>
  </w:style>
  <w:style w:type="character" w:styleId="a4">
    <w:name w:val="Strong"/>
    <w:basedOn w:val="a0"/>
    <w:qFormat/>
    <w:rPr>
      <w:b/>
    </w:rPr>
  </w:style>
  <w:style w:type="character" w:customStyle="1" w:styleId="10">
    <w:name w:val="10"/>
    <w:basedOn w:val="a0"/>
    <w:qFormat/>
    <w:rPr>
      <w:rFonts w:ascii="Calibri" w:eastAsia="微软雅黑" w:hAnsi="Calibri" w:cs="Calibri" w:hint="default"/>
    </w:rPr>
  </w:style>
  <w:style w:type="character" w:customStyle="1" w:styleId="15">
    <w:name w:val="15"/>
    <w:basedOn w:val="a0"/>
    <w:qFormat/>
    <w:rPr>
      <w:rFonts w:ascii="Calibri" w:eastAsia="微软雅黑" w:hAnsi="Calibri" w:cs="Calibri" w:hint="defaul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   春  博</dc:creator>
  <cp:lastModifiedBy>Administrator</cp:lastModifiedBy>
  <cp:revision>2</cp:revision>
  <cp:lastPrinted>2025-06-15T23:59:00Z</cp:lastPrinted>
  <dcterms:created xsi:type="dcterms:W3CDTF">2025-06-16T03:00:00Z</dcterms:created>
  <dcterms:modified xsi:type="dcterms:W3CDTF">2025-06-16T03:00:00Z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C26215986852465CA62479FA94F868B9</vt:lpwstr>
  </property>
</Properties>
</file>