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7CF" w:rsidRDefault="007E7F28">
      <w:pPr>
        <w:spacing w:line="360" w:lineRule="auto"/>
        <w:jc w:val="center"/>
        <w:rPr>
          <w:rFonts w:ascii="黑体" w:eastAsia="黑体" w:hAnsi="黑体" w:cs="Times New Roman"/>
          <w:b/>
          <w:sz w:val="44"/>
          <w:szCs w:val="44"/>
        </w:rPr>
      </w:pPr>
      <w:bookmarkStart w:id="0" w:name="_Hlk90389988"/>
      <w:r>
        <w:rPr>
          <w:rFonts w:ascii="黑体" w:eastAsia="黑体" w:hAnsi="黑体" w:cs="Times New Roman" w:hint="eastAsia"/>
          <w:b/>
          <w:sz w:val="44"/>
          <w:szCs w:val="44"/>
        </w:rPr>
        <w:t>哈尔滨工程大学需求调查表</w:t>
      </w:r>
      <w:bookmarkEnd w:id="0"/>
      <w:r w:rsidR="0059052F">
        <w:rPr>
          <w:rFonts w:ascii="黑体" w:eastAsia="黑体" w:hAnsi="黑体" w:cs="Times New Roman" w:hint="eastAsia"/>
          <w:b/>
          <w:sz w:val="44"/>
          <w:szCs w:val="44"/>
        </w:rPr>
        <w:t>（模板）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31"/>
        <w:gridCol w:w="1061"/>
        <w:gridCol w:w="1559"/>
        <w:gridCol w:w="318"/>
        <w:gridCol w:w="1255"/>
        <w:gridCol w:w="413"/>
        <w:gridCol w:w="563"/>
        <w:gridCol w:w="709"/>
        <w:gridCol w:w="360"/>
        <w:gridCol w:w="212"/>
        <w:gridCol w:w="1230"/>
        <w:gridCol w:w="192"/>
        <w:gridCol w:w="502"/>
        <w:gridCol w:w="142"/>
        <w:gridCol w:w="418"/>
        <w:gridCol w:w="923"/>
        <w:gridCol w:w="471"/>
        <w:gridCol w:w="1685"/>
      </w:tblGrid>
      <w:tr w:rsidR="005447CF" w:rsidRPr="00267D72">
        <w:trPr>
          <w:trHeight w:val="501"/>
        </w:trPr>
        <w:tc>
          <w:tcPr>
            <w:tcW w:w="5000" w:type="pct"/>
            <w:gridSpan w:val="19"/>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项目名称（立项名称）：</w:t>
            </w:r>
          </w:p>
        </w:tc>
      </w:tr>
      <w:tr w:rsidR="005447CF" w:rsidRPr="00267D72" w:rsidTr="008D3BF9">
        <w:trPr>
          <w:trHeight w:val="991"/>
        </w:trPr>
        <w:tc>
          <w:tcPr>
            <w:tcW w:w="2546" w:type="pct"/>
            <w:gridSpan w:val="8"/>
            <w:shd w:val="clear" w:color="auto" w:fill="auto"/>
            <w:vAlign w:val="center"/>
          </w:tcPr>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拟定/已批复预算金额：_______万元</w:t>
            </w:r>
          </w:p>
        </w:tc>
        <w:tc>
          <w:tcPr>
            <w:tcW w:w="2454" w:type="pct"/>
            <w:gridSpan w:val="11"/>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经费类型：</w:t>
            </w:r>
          </w:p>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hint="eastAsia"/>
                <w:sz w:val="24"/>
                <w:szCs w:val="24"/>
              </w:rPr>
              <w:t>□教育事业经费</w:t>
            </w:r>
            <w:r w:rsidRPr="00267D72">
              <w:rPr>
                <w:rFonts w:ascii="宋体" w:eastAsia="宋体" w:hAnsi="宋体" w:cs="Times New Roman" w:hint="eastAsia"/>
                <w:sz w:val="24"/>
                <w:szCs w:val="24"/>
              </w:rPr>
              <w:t xml:space="preserve">    </w:t>
            </w:r>
            <w:r w:rsidRPr="00267D72">
              <w:rPr>
                <w:rFonts w:ascii="宋体" w:eastAsia="宋体" w:hAnsi="宋体" w:hint="eastAsia"/>
                <w:sz w:val="24"/>
                <w:szCs w:val="24"/>
              </w:rPr>
              <w:t>□科研经费    □</w:t>
            </w:r>
            <w:r w:rsidR="0059052F">
              <w:rPr>
                <w:rFonts w:ascii="宋体" w:eastAsia="宋体" w:hAnsi="宋体" w:hint="eastAsia"/>
                <w:sz w:val="24"/>
                <w:szCs w:val="24"/>
              </w:rPr>
              <w:t>基本建设</w:t>
            </w:r>
            <w:r w:rsidRPr="00267D72">
              <w:rPr>
                <w:rFonts w:ascii="宋体" w:eastAsia="宋体" w:hAnsi="宋体" w:cs="Times New Roman"/>
                <w:sz w:val="24"/>
                <w:szCs w:val="24"/>
              </w:rPr>
              <w:t>经费</w:t>
            </w:r>
            <w:bookmarkStart w:id="1" w:name="_GoBack"/>
            <w:bookmarkEnd w:id="1"/>
            <w:r w:rsidRPr="00267D72">
              <w:rPr>
                <w:rFonts w:ascii="宋体" w:eastAsia="宋体" w:hAnsi="宋体" w:cs="Times New Roman" w:hint="eastAsia"/>
                <w:sz w:val="24"/>
                <w:szCs w:val="24"/>
              </w:rPr>
              <w:t xml:space="preserve"> </w:t>
            </w:r>
          </w:p>
          <w:p w:rsidR="005447CF" w:rsidRPr="00267D72" w:rsidRDefault="007E7F28">
            <w:pPr>
              <w:widowControl/>
              <w:textAlignment w:val="baseline"/>
              <w:rPr>
                <w:rFonts w:ascii="宋体" w:eastAsia="宋体" w:hAnsi="宋体"/>
                <w:sz w:val="24"/>
                <w:szCs w:val="24"/>
              </w:rPr>
            </w:pPr>
            <w:r w:rsidRPr="00267D72">
              <w:rPr>
                <w:rFonts w:ascii="宋体" w:eastAsia="宋体" w:hAnsi="宋体" w:hint="eastAsia"/>
                <w:sz w:val="24"/>
                <w:szCs w:val="24"/>
              </w:rPr>
              <w:t>□银校信息化建设经费    □其他</w:t>
            </w:r>
          </w:p>
        </w:tc>
      </w:tr>
      <w:tr w:rsidR="005447CF" w:rsidRPr="00267D72" w:rsidTr="008D3BF9">
        <w:trPr>
          <w:trHeight w:val="560"/>
        </w:trPr>
        <w:tc>
          <w:tcPr>
            <w:tcW w:w="693" w:type="pct"/>
            <w:gridSpan w:val="2"/>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采购单位</w:t>
            </w:r>
          </w:p>
        </w:tc>
        <w:tc>
          <w:tcPr>
            <w:tcW w:w="1053"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800" w:type="pct"/>
            <w:gridSpan w:val="3"/>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项目</w:t>
            </w:r>
            <w:r w:rsidRPr="00267D72">
              <w:rPr>
                <w:rFonts w:ascii="宋体" w:eastAsia="宋体" w:hAnsi="宋体" w:cs="Times New Roman"/>
                <w:sz w:val="24"/>
                <w:szCs w:val="24"/>
              </w:rPr>
              <w:t>负责人</w:t>
            </w:r>
            <w:r w:rsidRPr="00267D72">
              <w:rPr>
                <w:rFonts w:ascii="宋体" w:eastAsia="宋体" w:hAnsi="宋体" w:cs="Times New Roman" w:hint="eastAsia"/>
                <w:sz w:val="24"/>
                <w:szCs w:val="24"/>
              </w:rPr>
              <w:t>（签字）</w:t>
            </w:r>
          </w:p>
        </w:tc>
        <w:tc>
          <w:tcPr>
            <w:tcW w:w="900"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50" w:type="pct"/>
            <w:gridSpan w:val="4"/>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联系电话</w:t>
            </w:r>
          </w:p>
        </w:tc>
        <w:tc>
          <w:tcPr>
            <w:tcW w:w="1105"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560"/>
        </w:trPr>
        <w:tc>
          <w:tcPr>
            <w:tcW w:w="693" w:type="pct"/>
            <w:gridSpan w:val="2"/>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项目</w:t>
            </w:r>
            <w:proofErr w:type="gramStart"/>
            <w:r w:rsidRPr="00267D72">
              <w:rPr>
                <w:rFonts w:ascii="宋体" w:eastAsia="宋体" w:hAnsi="宋体" w:cs="Times New Roman" w:hint="eastAsia"/>
                <w:sz w:val="24"/>
                <w:szCs w:val="24"/>
              </w:rPr>
              <w:t>组其它</w:t>
            </w:r>
            <w:proofErr w:type="gramEnd"/>
            <w:r w:rsidRPr="00267D72">
              <w:rPr>
                <w:rFonts w:ascii="宋体" w:eastAsia="宋体" w:hAnsi="宋体" w:cs="Times New Roman" w:hint="eastAsia"/>
                <w:sz w:val="24"/>
                <w:szCs w:val="24"/>
              </w:rPr>
              <w:t>人员</w:t>
            </w:r>
          </w:p>
        </w:tc>
        <w:tc>
          <w:tcPr>
            <w:tcW w:w="4307" w:type="pct"/>
            <w:gridSpan w:val="17"/>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trPr>
          <w:trHeight w:val="560"/>
        </w:trPr>
        <w:tc>
          <w:tcPr>
            <w:tcW w:w="5000" w:type="pct"/>
            <w:gridSpan w:val="19"/>
            <w:shd w:val="clear" w:color="auto" w:fill="auto"/>
            <w:vAlign w:val="center"/>
          </w:tcPr>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项目类别：  □</w:t>
            </w:r>
            <w:r w:rsidRPr="00267D72">
              <w:rPr>
                <w:rFonts w:ascii="宋体" w:eastAsia="宋体" w:hAnsi="宋体" w:cs="Times New Roman"/>
                <w:sz w:val="24"/>
                <w:szCs w:val="24"/>
              </w:rPr>
              <w:t>1000万元以上的</w:t>
            </w:r>
            <w:r w:rsidRPr="00267D72">
              <w:rPr>
                <w:rFonts w:ascii="宋体" w:eastAsia="宋体" w:hAnsi="宋体" w:cs="Times New Roman" w:hint="eastAsia"/>
                <w:sz w:val="24"/>
                <w:szCs w:val="24"/>
              </w:rPr>
              <w:t xml:space="preserve">货物 </w:t>
            </w:r>
            <w:r w:rsidRPr="00267D72">
              <w:rPr>
                <w:rFonts w:ascii="宋体" w:eastAsia="宋体" w:hAnsi="宋体" w:cs="Times New Roman"/>
                <w:sz w:val="24"/>
                <w:szCs w:val="24"/>
              </w:rPr>
              <w:t xml:space="preserve">       </w:t>
            </w:r>
            <w:r w:rsidRPr="00267D72">
              <w:rPr>
                <w:rFonts w:ascii="宋体" w:eastAsia="宋体" w:hAnsi="宋体" w:cs="Times New Roman" w:hint="eastAsia"/>
                <w:sz w:val="24"/>
                <w:szCs w:val="24"/>
              </w:rPr>
              <w:t xml:space="preserve">       □</w:t>
            </w:r>
            <w:r w:rsidRPr="00267D72">
              <w:rPr>
                <w:rFonts w:ascii="宋体" w:eastAsia="宋体" w:hAnsi="宋体" w:cs="Times New Roman"/>
                <w:sz w:val="24"/>
                <w:szCs w:val="24"/>
              </w:rPr>
              <w:t>1000万元以上的</w:t>
            </w:r>
            <w:r w:rsidRPr="00267D72">
              <w:rPr>
                <w:rFonts w:ascii="宋体" w:eastAsia="宋体" w:hAnsi="宋体" w:cs="Times New Roman" w:hint="eastAsia"/>
                <w:sz w:val="24"/>
                <w:szCs w:val="24"/>
              </w:rPr>
              <w:t>服务</w:t>
            </w:r>
            <w:r w:rsidRPr="00267D72">
              <w:rPr>
                <w:rFonts w:ascii="宋体" w:eastAsia="宋体" w:hAnsi="宋体" w:cs="Times New Roman"/>
                <w:sz w:val="24"/>
                <w:szCs w:val="24"/>
              </w:rPr>
              <w:t xml:space="preserve">     </w:t>
            </w:r>
            <w:r w:rsidRPr="00267D72">
              <w:rPr>
                <w:rFonts w:ascii="宋体" w:eastAsia="宋体" w:hAnsi="宋体" w:cs="Times New Roman" w:hint="eastAsia"/>
                <w:sz w:val="24"/>
                <w:szCs w:val="24"/>
              </w:rPr>
              <w:t xml:space="preserve"> </w:t>
            </w:r>
            <w:r w:rsidRPr="00267D72">
              <w:rPr>
                <w:rFonts w:ascii="宋体" w:eastAsia="宋体" w:hAnsi="宋体" w:cs="Times New Roman"/>
                <w:sz w:val="24"/>
                <w:szCs w:val="24"/>
              </w:rPr>
              <w:t xml:space="preserve"> </w:t>
            </w:r>
          </w:p>
          <w:p w:rsidR="005447CF" w:rsidRPr="00267D72" w:rsidRDefault="007E7F28">
            <w:pPr>
              <w:widowControl/>
              <w:ind w:firstLineChars="600" w:firstLine="1440"/>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□需定制开发的信息化建设项目</w:t>
            </w:r>
            <w:r w:rsidRPr="00267D72">
              <w:rPr>
                <w:rFonts w:ascii="宋体" w:eastAsia="宋体" w:hAnsi="宋体" w:cs="Times New Roman"/>
                <w:sz w:val="24"/>
                <w:szCs w:val="24"/>
              </w:rPr>
              <w:t xml:space="preserve">      </w:t>
            </w:r>
            <w:r w:rsidRPr="00267D72">
              <w:rPr>
                <w:rFonts w:ascii="宋体" w:eastAsia="宋体" w:hAnsi="宋体" w:cs="Times New Roman" w:hint="eastAsia"/>
                <w:sz w:val="24"/>
                <w:szCs w:val="24"/>
              </w:rPr>
              <w:t xml:space="preserve"> </w:t>
            </w:r>
            <w:r w:rsidRPr="00267D72">
              <w:rPr>
                <w:rFonts w:ascii="宋体" w:eastAsia="宋体" w:hAnsi="宋体" w:cs="Times New Roman"/>
                <w:sz w:val="24"/>
                <w:szCs w:val="24"/>
              </w:rPr>
              <w:t xml:space="preserve"> </w:t>
            </w:r>
            <w:r w:rsidRPr="00267D72">
              <w:rPr>
                <w:rFonts w:ascii="宋体" w:eastAsia="宋体" w:hAnsi="宋体" w:cs="Times New Roman" w:hint="eastAsia"/>
                <w:sz w:val="24"/>
                <w:szCs w:val="24"/>
              </w:rPr>
              <w:t>□采购进口产品的项目</w:t>
            </w:r>
          </w:p>
          <w:p w:rsidR="005447CF" w:rsidRPr="00267D72" w:rsidRDefault="007E7F28">
            <w:pPr>
              <w:widowControl/>
              <w:ind w:firstLineChars="600" w:firstLine="1440"/>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□条件保障经费批复公开招标或公开招标限额以上的采购项目等</w:t>
            </w:r>
          </w:p>
        </w:tc>
      </w:tr>
      <w:tr w:rsidR="005447CF" w:rsidRPr="00267D72">
        <w:trPr>
          <w:trHeight w:val="1008"/>
        </w:trPr>
        <w:tc>
          <w:tcPr>
            <w:tcW w:w="5000" w:type="pct"/>
            <w:gridSpan w:val="19"/>
            <w:shd w:val="clear" w:color="auto" w:fill="auto"/>
            <w:vAlign w:val="center"/>
          </w:tcPr>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为本项目提供整体设计、规范编制或者项目管理、监理、检测等服务的单位名称</w:t>
            </w:r>
            <w:r w:rsidRPr="00267D72">
              <w:rPr>
                <w:rFonts w:ascii="宋体" w:eastAsia="宋体" w:hAnsi="宋体" w:cs="Times New Roman" w:hint="eastAsia"/>
                <w:i/>
                <w:sz w:val="24"/>
                <w:szCs w:val="24"/>
                <w:u w:val="single"/>
              </w:rPr>
              <w:t>（如有，除单一来源外，不得再参加该采购项目的其他采购活动）</w:t>
            </w:r>
            <w:r w:rsidRPr="00267D72">
              <w:rPr>
                <w:rFonts w:ascii="宋体" w:eastAsia="宋体" w:hAnsi="宋体" w:cs="Times New Roman" w:hint="eastAsia"/>
                <w:sz w:val="24"/>
                <w:szCs w:val="24"/>
              </w:rPr>
              <w:t>：</w:t>
            </w:r>
            <w:r w:rsidRPr="00267D72">
              <w:rPr>
                <w:rFonts w:ascii="宋体" w:eastAsia="宋体" w:hAnsi="宋体" w:cs="Times New Roman"/>
                <w:sz w:val="24"/>
                <w:szCs w:val="24"/>
              </w:rPr>
              <w:t>______________________________________________________________________</w:t>
            </w:r>
          </w:p>
        </w:tc>
      </w:tr>
      <w:tr w:rsidR="005447CF" w:rsidRPr="00267D72" w:rsidTr="008D3BF9">
        <w:trPr>
          <w:trHeight w:val="691"/>
        </w:trPr>
        <w:tc>
          <w:tcPr>
            <w:tcW w:w="693" w:type="pct"/>
            <w:gridSpan w:val="2"/>
            <w:vMerge w:val="restart"/>
            <w:shd w:val="clear" w:color="auto" w:fill="auto"/>
            <w:vAlign w:val="center"/>
          </w:tcPr>
          <w:p w:rsidR="005447CF" w:rsidRPr="00267D72" w:rsidRDefault="007E7F28">
            <w:pPr>
              <w:widowControl/>
              <w:tabs>
                <w:tab w:val="left" w:pos="6210"/>
              </w:tabs>
              <w:jc w:val="left"/>
              <w:textAlignment w:val="baseline"/>
              <w:rPr>
                <w:rFonts w:ascii="宋体" w:eastAsia="宋体" w:hAnsi="宋体" w:cs="Times New Roman"/>
                <w:sz w:val="24"/>
                <w:szCs w:val="24"/>
              </w:rPr>
            </w:pPr>
            <w:r w:rsidRPr="00267D72">
              <w:rPr>
                <w:rFonts w:ascii="宋体" w:eastAsia="宋体" w:hAnsi="宋体" w:cs="Times New Roman"/>
                <w:sz w:val="24"/>
                <w:szCs w:val="24"/>
                <w:lang w:bidi="en-US"/>
              </w:rPr>
              <w:t>在确定采购需求前，</w:t>
            </w:r>
            <w:r w:rsidRPr="00267D72">
              <w:rPr>
                <w:rFonts w:ascii="宋体" w:eastAsia="宋体" w:hAnsi="宋体" w:cs="Times New Roman" w:hint="eastAsia"/>
                <w:sz w:val="24"/>
                <w:szCs w:val="24"/>
                <w:lang w:bidi="en-US"/>
              </w:rPr>
              <w:t>本项目是否</w:t>
            </w:r>
            <w:r w:rsidRPr="00267D72">
              <w:rPr>
                <w:rFonts w:ascii="宋体" w:eastAsia="宋体" w:hAnsi="宋体" w:cs="Times New Roman"/>
                <w:sz w:val="24"/>
                <w:szCs w:val="24"/>
                <w:lang w:bidi="en-US"/>
              </w:rPr>
              <w:t>开展需求调查</w:t>
            </w:r>
          </w:p>
        </w:tc>
        <w:tc>
          <w:tcPr>
            <w:tcW w:w="380" w:type="pct"/>
            <w:vMerge w:val="restart"/>
            <w:shd w:val="clear" w:color="auto" w:fill="auto"/>
            <w:vAlign w:val="center"/>
          </w:tcPr>
          <w:p w:rsidR="005447CF" w:rsidRPr="00267D72" w:rsidRDefault="007E7F28">
            <w:pPr>
              <w:widowControl/>
              <w:tabs>
                <w:tab w:val="left" w:pos="6210"/>
              </w:tabs>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□本项目</w:t>
            </w:r>
            <w:r w:rsidRPr="00267D72">
              <w:rPr>
                <w:rFonts w:ascii="宋体" w:eastAsia="宋体" w:hAnsi="宋体" w:cs="Times New Roman"/>
                <w:sz w:val="24"/>
                <w:szCs w:val="24"/>
              </w:rPr>
              <w:t>属于</w:t>
            </w:r>
            <w:r w:rsidRPr="00267D72">
              <w:rPr>
                <w:rFonts w:ascii="宋体" w:eastAsia="宋体" w:hAnsi="宋体" w:cs="Times New Roman" w:hint="eastAsia"/>
                <w:b/>
                <w:sz w:val="24"/>
                <w:szCs w:val="24"/>
              </w:rPr>
              <w:t>应当</w:t>
            </w:r>
            <w:r w:rsidRPr="00267D72">
              <w:rPr>
                <w:rFonts w:ascii="宋体" w:eastAsia="宋体" w:hAnsi="宋体" w:cs="Times New Roman"/>
                <w:b/>
                <w:sz w:val="24"/>
                <w:szCs w:val="24"/>
              </w:rPr>
              <w:t>开展</w:t>
            </w:r>
            <w:r w:rsidRPr="00267D72">
              <w:rPr>
                <w:rFonts w:ascii="宋体" w:eastAsia="宋体" w:hAnsi="宋体" w:cs="Times New Roman"/>
                <w:sz w:val="24"/>
                <w:szCs w:val="24"/>
              </w:rPr>
              <w:t>需求调查的</w:t>
            </w:r>
            <w:r w:rsidRPr="00267D72">
              <w:rPr>
                <w:rFonts w:ascii="宋体" w:eastAsia="宋体" w:hAnsi="宋体" w:cs="Times New Roman" w:hint="eastAsia"/>
                <w:sz w:val="24"/>
                <w:szCs w:val="24"/>
              </w:rPr>
              <w:t>情形</w:t>
            </w:r>
          </w:p>
        </w:tc>
        <w:tc>
          <w:tcPr>
            <w:tcW w:w="3927" w:type="pct"/>
            <w:gridSpan w:val="16"/>
            <w:shd w:val="clear" w:color="auto" w:fill="auto"/>
            <w:vAlign w:val="center"/>
          </w:tcPr>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w:t>
            </w:r>
            <w:r w:rsidRPr="00267D72">
              <w:rPr>
                <w:rFonts w:ascii="宋体" w:eastAsia="宋体" w:hAnsi="宋体" w:cs="Times New Roman"/>
                <w:sz w:val="24"/>
                <w:szCs w:val="24"/>
              </w:rPr>
              <w:t xml:space="preserve">1000万元以上的货物、服务采购项目，3000万元以上的工程采购项目； </w:t>
            </w:r>
          </w:p>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□政府采购限额标准以上涉及公共利益、社会关注度较高的采购项目，包括新建工程</w:t>
            </w:r>
            <w:proofErr w:type="gramStart"/>
            <w:r w:rsidRPr="00267D72">
              <w:rPr>
                <w:rFonts w:ascii="宋体" w:eastAsia="宋体" w:hAnsi="宋体" w:cs="Times New Roman" w:hint="eastAsia"/>
                <w:sz w:val="24"/>
                <w:szCs w:val="24"/>
              </w:rPr>
              <w:t>甲供材</w:t>
            </w:r>
            <w:proofErr w:type="gramEnd"/>
            <w:r w:rsidRPr="00267D72">
              <w:rPr>
                <w:rFonts w:ascii="宋体" w:eastAsia="宋体" w:hAnsi="宋体" w:cs="Times New Roman" w:hint="eastAsia"/>
                <w:sz w:val="24"/>
                <w:szCs w:val="24"/>
              </w:rPr>
              <w:t>项目、维修改造工程项目、医疗物资和后勤保障物资及服务项目等；</w:t>
            </w:r>
          </w:p>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□政府采购限额标准以上技术复杂、专业性较强的项目，包括需定制开发的信息化建设项目、采购进口产品的项目等；</w:t>
            </w:r>
          </w:p>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□上级主管部门或学校、采购需求单位认为需要开展需求调查的其他采购项目，包括条件保障经费批复公开招标或公开招标限额以上的采购项目等。</w:t>
            </w:r>
          </w:p>
        </w:tc>
      </w:tr>
      <w:tr w:rsidR="005447CF" w:rsidRPr="00267D72" w:rsidTr="008D3BF9">
        <w:trPr>
          <w:trHeight w:val="1270"/>
        </w:trPr>
        <w:tc>
          <w:tcPr>
            <w:tcW w:w="693" w:type="pct"/>
            <w:gridSpan w:val="2"/>
            <w:vMerge/>
            <w:shd w:val="clear" w:color="auto" w:fill="auto"/>
            <w:vAlign w:val="center"/>
          </w:tcPr>
          <w:p w:rsidR="005447CF" w:rsidRPr="00267D72" w:rsidRDefault="005447CF">
            <w:pPr>
              <w:widowControl/>
              <w:tabs>
                <w:tab w:val="left" w:pos="6210"/>
              </w:tabs>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abs>
                <w:tab w:val="left" w:pos="6210"/>
              </w:tabs>
              <w:jc w:val="left"/>
              <w:textAlignment w:val="baseline"/>
              <w:rPr>
                <w:rFonts w:ascii="宋体" w:eastAsia="宋体" w:hAnsi="宋体" w:cs="Times New Roman"/>
                <w:sz w:val="24"/>
                <w:szCs w:val="24"/>
              </w:rPr>
            </w:pPr>
          </w:p>
        </w:tc>
        <w:tc>
          <w:tcPr>
            <w:tcW w:w="3927" w:type="pct"/>
            <w:gridSpan w:val="16"/>
            <w:shd w:val="clear" w:color="auto" w:fill="auto"/>
            <w:vAlign w:val="center"/>
          </w:tcPr>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□属于</w:t>
            </w:r>
            <w:r w:rsidRPr="00267D72">
              <w:rPr>
                <w:rFonts w:ascii="宋体" w:eastAsia="宋体" w:hAnsi="宋体" w:cs="Times New Roman"/>
                <w:sz w:val="24"/>
                <w:szCs w:val="24"/>
              </w:rPr>
              <w:t>以上四种情形之一</w:t>
            </w:r>
            <w:r w:rsidRPr="00267D72">
              <w:rPr>
                <w:rFonts w:ascii="宋体" w:eastAsia="宋体" w:hAnsi="宋体" w:cs="Times New Roman" w:hint="eastAsia"/>
                <w:sz w:val="24"/>
                <w:szCs w:val="24"/>
              </w:rPr>
              <w:t>应当</w:t>
            </w:r>
            <w:r w:rsidRPr="00267D72">
              <w:rPr>
                <w:rFonts w:ascii="宋体" w:eastAsia="宋体" w:hAnsi="宋体" w:cs="Times New Roman"/>
                <w:sz w:val="24"/>
                <w:szCs w:val="24"/>
              </w:rPr>
              <w:t>开展需求调查的</w:t>
            </w:r>
            <w:r w:rsidRPr="00267D72">
              <w:rPr>
                <w:rFonts w:ascii="宋体" w:eastAsia="宋体" w:hAnsi="宋体" w:cs="Times New Roman" w:hint="eastAsia"/>
                <w:sz w:val="24"/>
                <w:szCs w:val="24"/>
              </w:rPr>
              <w:t>、</w:t>
            </w:r>
            <w:r w:rsidRPr="00267D72">
              <w:rPr>
                <w:rFonts w:ascii="宋体" w:eastAsia="宋体" w:hAnsi="宋体" w:cs="Times New Roman"/>
                <w:sz w:val="24"/>
                <w:szCs w:val="24"/>
              </w:rPr>
              <w:t>且</w:t>
            </w:r>
            <w:r w:rsidRPr="00267D72">
              <w:rPr>
                <w:rFonts w:ascii="宋体" w:eastAsia="宋体" w:hAnsi="宋体" w:cs="Times New Roman" w:hint="eastAsia"/>
                <w:sz w:val="24"/>
                <w:szCs w:val="24"/>
              </w:rPr>
              <w:t>在可行性研究等前期工作中未涉及的需求</w:t>
            </w:r>
            <w:r w:rsidRPr="00267D72">
              <w:rPr>
                <w:rFonts w:ascii="宋体" w:eastAsia="宋体" w:hAnsi="宋体" w:cs="Times New Roman"/>
                <w:sz w:val="24"/>
                <w:szCs w:val="24"/>
              </w:rPr>
              <w:t>调查内容</w:t>
            </w:r>
            <w:r w:rsidRPr="00267D72">
              <w:rPr>
                <w:rFonts w:ascii="宋体" w:eastAsia="宋体" w:hAnsi="宋体" w:cs="Times New Roman" w:hint="eastAsia"/>
                <w:sz w:val="24"/>
                <w:szCs w:val="24"/>
              </w:rPr>
              <w:t>部分，应当按照</w:t>
            </w:r>
            <w:r w:rsidRPr="00267D72">
              <w:rPr>
                <w:rFonts w:ascii="宋体" w:eastAsia="宋体" w:hAnsi="宋体" w:cs="Times New Roman"/>
                <w:sz w:val="24"/>
                <w:szCs w:val="24"/>
              </w:rPr>
              <w:t>《政府采购需求管理办法》第十条规定</w:t>
            </w:r>
            <w:r w:rsidRPr="00267D72">
              <w:rPr>
                <w:rFonts w:ascii="宋体" w:eastAsia="宋体" w:hAnsi="宋体" w:cs="Times New Roman" w:hint="eastAsia"/>
                <w:sz w:val="24"/>
                <w:szCs w:val="24"/>
              </w:rPr>
              <w:t>开展需求调查</w:t>
            </w:r>
            <w:r w:rsidRPr="00267D72">
              <w:rPr>
                <w:rFonts w:ascii="宋体" w:eastAsia="宋体" w:hAnsi="宋体" w:cs="Times New Roman" w:hint="eastAsia"/>
                <w:i/>
                <w:sz w:val="24"/>
                <w:szCs w:val="24"/>
                <w:u w:val="single"/>
              </w:rPr>
              <w:t>（已在</w:t>
            </w:r>
            <w:r w:rsidRPr="00267D72">
              <w:rPr>
                <w:rFonts w:ascii="宋体" w:eastAsia="宋体" w:hAnsi="宋体" w:cs="Times New Roman"/>
                <w:i/>
                <w:sz w:val="24"/>
                <w:szCs w:val="24"/>
                <w:u w:val="single"/>
              </w:rPr>
              <w:t>可行性研究等前期工作中</w:t>
            </w:r>
            <w:r w:rsidRPr="00267D72">
              <w:rPr>
                <w:rFonts w:ascii="宋体" w:eastAsia="宋体" w:hAnsi="宋体" w:cs="Times New Roman" w:hint="eastAsia"/>
                <w:i/>
                <w:sz w:val="24"/>
                <w:szCs w:val="24"/>
                <w:u w:val="single"/>
              </w:rPr>
              <w:t>包含</w:t>
            </w:r>
            <w:r w:rsidRPr="00267D72">
              <w:rPr>
                <w:rFonts w:ascii="宋体" w:eastAsia="宋体" w:hAnsi="宋体" w:cs="Times New Roman"/>
                <w:i/>
                <w:sz w:val="24"/>
                <w:szCs w:val="24"/>
                <w:u w:val="single"/>
              </w:rPr>
              <w:t>的需求调查内容请在本表</w:t>
            </w:r>
            <w:r w:rsidRPr="00267D72">
              <w:rPr>
                <w:rFonts w:ascii="宋体" w:eastAsia="宋体" w:hAnsi="宋体" w:cs="Times New Roman" w:hint="eastAsia"/>
                <w:i/>
                <w:sz w:val="24"/>
                <w:szCs w:val="24"/>
                <w:u w:val="single"/>
              </w:rPr>
              <w:t>“调查意见”栏</w:t>
            </w:r>
            <w:r w:rsidRPr="00267D72">
              <w:rPr>
                <w:rFonts w:ascii="宋体" w:eastAsia="宋体" w:hAnsi="宋体" w:cs="Times New Roman"/>
                <w:i/>
                <w:sz w:val="24"/>
                <w:szCs w:val="24"/>
                <w:u w:val="single"/>
              </w:rPr>
              <w:t>中</w:t>
            </w:r>
            <w:r w:rsidRPr="00267D72">
              <w:rPr>
                <w:rFonts w:ascii="宋体" w:eastAsia="宋体" w:hAnsi="宋体" w:cs="Times New Roman" w:hint="eastAsia"/>
                <w:i/>
                <w:sz w:val="24"/>
                <w:szCs w:val="24"/>
                <w:u w:val="single"/>
              </w:rPr>
              <w:t>说明，</w:t>
            </w:r>
            <w:r w:rsidRPr="00267D72">
              <w:rPr>
                <w:rFonts w:ascii="宋体" w:eastAsia="宋体" w:hAnsi="宋体" w:cs="Times New Roman"/>
                <w:i/>
                <w:sz w:val="24"/>
                <w:szCs w:val="24"/>
                <w:u w:val="single"/>
              </w:rPr>
              <w:t>其他未包含</w:t>
            </w:r>
            <w:r w:rsidRPr="00267D72">
              <w:rPr>
                <w:rFonts w:ascii="宋体" w:eastAsia="宋体" w:hAnsi="宋体" w:cs="Times New Roman" w:hint="eastAsia"/>
                <w:i/>
                <w:sz w:val="24"/>
                <w:szCs w:val="24"/>
                <w:u w:val="single"/>
              </w:rPr>
              <w:t>内容</w:t>
            </w:r>
            <w:r w:rsidRPr="00267D72">
              <w:rPr>
                <w:rFonts w:ascii="宋体" w:eastAsia="宋体" w:hAnsi="宋体" w:cs="Times New Roman"/>
                <w:i/>
                <w:sz w:val="24"/>
                <w:szCs w:val="24"/>
                <w:u w:val="single"/>
              </w:rPr>
              <w:t>应如实填写</w:t>
            </w:r>
            <w:r w:rsidRPr="00267D72">
              <w:rPr>
                <w:rFonts w:ascii="宋体" w:eastAsia="宋体" w:hAnsi="宋体" w:cs="Times New Roman" w:hint="eastAsia"/>
                <w:i/>
                <w:sz w:val="24"/>
                <w:szCs w:val="24"/>
                <w:u w:val="single"/>
              </w:rPr>
              <w:t>）</w:t>
            </w:r>
          </w:p>
        </w:tc>
      </w:tr>
      <w:tr w:rsidR="005447CF" w:rsidRPr="00267D72" w:rsidTr="008D3BF9">
        <w:trPr>
          <w:trHeight w:val="1825"/>
        </w:trPr>
        <w:tc>
          <w:tcPr>
            <w:tcW w:w="693" w:type="pct"/>
            <w:gridSpan w:val="2"/>
            <w:vMerge/>
            <w:shd w:val="clear" w:color="auto" w:fill="auto"/>
            <w:vAlign w:val="center"/>
          </w:tcPr>
          <w:p w:rsidR="005447CF" w:rsidRPr="00267D72" w:rsidRDefault="005447CF">
            <w:pPr>
              <w:widowControl/>
              <w:tabs>
                <w:tab w:val="left" w:pos="6210"/>
              </w:tabs>
              <w:jc w:val="left"/>
              <w:textAlignment w:val="baseline"/>
              <w:rPr>
                <w:rFonts w:ascii="宋体" w:eastAsia="宋体" w:hAnsi="宋体" w:cs="Times New Roman"/>
                <w:sz w:val="24"/>
                <w:szCs w:val="24"/>
              </w:rPr>
            </w:pPr>
          </w:p>
        </w:tc>
        <w:tc>
          <w:tcPr>
            <w:tcW w:w="380" w:type="pct"/>
            <w:shd w:val="clear" w:color="auto" w:fill="auto"/>
            <w:vAlign w:val="center"/>
          </w:tcPr>
          <w:p w:rsidR="005447CF" w:rsidRPr="00267D72" w:rsidRDefault="007E7F28">
            <w:pPr>
              <w:widowControl/>
              <w:tabs>
                <w:tab w:val="left" w:pos="6210"/>
              </w:tabs>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□本项目</w:t>
            </w:r>
            <w:r w:rsidRPr="00267D72">
              <w:rPr>
                <w:rFonts w:ascii="宋体" w:eastAsia="宋体" w:hAnsi="宋体" w:cs="Times New Roman" w:hint="eastAsia"/>
                <w:b/>
                <w:sz w:val="24"/>
                <w:szCs w:val="24"/>
              </w:rPr>
              <w:t>拟</w:t>
            </w:r>
            <w:r w:rsidRPr="00267D72">
              <w:rPr>
                <w:rFonts w:ascii="宋体" w:eastAsia="宋体" w:hAnsi="宋体" w:cs="Times New Roman"/>
                <w:b/>
                <w:sz w:val="24"/>
                <w:szCs w:val="24"/>
              </w:rPr>
              <w:t>不</w:t>
            </w:r>
            <w:r w:rsidRPr="00267D72">
              <w:rPr>
                <w:rFonts w:ascii="宋体" w:eastAsia="宋体" w:hAnsi="宋体" w:cs="Times New Roman" w:hint="eastAsia"/>
                <w:b/>
                <w:sz w:val="24"/>
                <w:szCs w:val="24"/>
              </w:rPr>
              <w:t>开展</w:t>
            </w:r>
            <w:r w:rsidRPr="00267D72">
              <w:rPr>
                <w:rFonts w:ascii="宋体" w:eastAsia="宋体" w:hAnsi="宋体" w:cs="Times New Roman"/>
                <w:sz w:val="24"/>
                <w:szCs w:val="24"/>
              </w:rPr>
              <w:t>需求调查的情形</w:t>
            </w:r>
          </w:p>
        </w:tc>
        <w:tc>
          <w:tcPr>
            <w:tcW w:w="3927" w:type="pct"/>
            <w:gridSpan w:val="16"/>
            <w:shd w:val="clear" w:color="auto" w:fill="auto"/>
            <w:vAlign w:val="center"/>
          </w:tcPr>
          <w:p w:rsidR="005447CF" w:rsidRPr="00267D72" w:rsidRDefault="007E7F28">
            <w:pPr>
              <w:widowControl/>
              <w:tabs>
                <w:tab w:val="left" w:pos="6210"/>
              </w:tabs>
              <w:textAlignment w:val="baseline"/>
              <w:rPr>
                <w:rFonts w:ascii="宋体" w:eastAsia="宋体" w:hAnsi="宋体" w:cs="Times New Roman"/>
                <w:sz w:val="24"/>
                <w:szCs w:val="24"/>
              </w:rPr>
            </w:pPr>
            <w:r w:rsidRPr="00267D72">
              <w:rPr>
                <w:rFonts w:ascii="宋体" w:eastAsia="宋体" w:hAnsi="宋体" w:cs="Times New Roman" w:hint="eastAsia"/>
                <w:sz w:val="24"/>
                <w:szCs w:val="24"/>
              </w:rPr>
              <w:t>□</w:t>
            </w:r>
            <w:r w:rsidRPr="00267D72">
              <w:rPr>
                <w:rFonts w:ascii="宋体" w:eastAsia="宋体" w:hAnsi="宋体" w:cs="Times New Roman"/>
                <w:sz w:val="24"/>
                <w:szCs w:val="24"/>
              </w:rPr>
              <w:t>本项目在编制采购需求前一年内</w:t>
            </w:r>
            <w:r w:rsidRPr="00267D72">
              <w:rPr>
                <w:rFonts w:ascii="宋体" w:eastAsia="宋体" w:hAnsi="宋体" w:cs="Times New Roman"/>
                <w:i/>
                <w:sz w:val="24"/>
                <w:szCs w:val="24"/>
                <w:u w:val="single"/>
              </w:rPr>
              <w:t>（__</w:t>
            </w:r>
            <w:r w:rsidRPr="00267D72">
              <w:rPr>
                <w:rFonts w:ascii="宋体" w:eastAsia="宋体" w:hAnsi="宋体" w:cs="Times New Roman" w:hint="eastAsia"/>
                <w:i/>
                <w:sz w:val="24"/>
                <w:szCs w:val="24"/>
                <w:u w:val="single"/>
              </w:rPr>
              <w:t>年</w:t>
            </w:r>
            <w:r w:rsidRPr="00267D72">
              <w:rPr>
                <w:rFonts w:ascii="宋体" w:eastAsia="宋体" w:hAnsi="宋体" w:cs="Times New Roman"/>
                <w:i/>
                <w:sz w:val="24"/>
                <w:szCs w:val="24"/>
                <w:u w:val="single"/>
              </w:rPr>
              <w:t>__月）</w:t>
            </w:r>
            <w:r w:rsidRPr="00267D72">
              <w:rPr>
                <w:rFonts w:ascii="宋体" w:eastAsia="宋体" w:hAnsi="宋体" w:cs="Times New Roman"/>
                <w:sz w:val="24"/>
                <w:szCs w:val="24"/>
              </w:rPr>
              <w:t>，已就相关采购标的开展</w:t>
            </w:r>
            <w:proofErr w:type="gramStart"/>
            <w:r w:rsidRPr="00267D72">
              <w:rPr>
                <w:rFonts w:ascii="宋体" w:eastAsia="宋体" w:hAnsi="宋体" w:cs="Times New Roman"/>
                <w:sz w:val="24"/>
                <w:szCs w:val="24"/>
              </w:rPr>
              <w:t>过需求</w:t>
            </w:r>
            <w:proofErr w:type="gramEnd"/>
            <w:r w:rsidRPr="00267D72">
              <w:rPr>
                <w:rFonts w:ascii="宋体" w:eastAsia="宋体" w:hAnsi="宋体" w:cs="Times New Roman"/>
                <w:sz w:val="24"/>
                <w:szCs w:val="24"/>
              </w:rPr>
              <w:t>调查，不再重复开展</w:t>
            </w:r>
            <w:r w:rsidRPr="00267D72">
              <w:rPr>
                <w:rFonts w:ascii="宋体" w:eastAsia="宋体" w:hAnsi="宋体" w:cs="Times New Roman" w:hint="eastAsia"/>
                <w:i/>
                <w:sz w:val="24"/>
                <w:szCs w:val="24"/>
                <w:u w:val="single"/>
              </w:rPr>
              <w:t>（须</w:t>
            </w:r>
            <w:r w:rsidRPr="00267D72">
              <w:rPr>
                <w:rFonts w:ascii="宋体" w:eastAsia="宋体" w:hAnsi="宋体" w:cs="Times New Roman"/>
                <w:i/>
                <w:sz w:val="24"/>
                <w:szCs w:val="24"/>
                <w:u w:val="single"/>
              </w:rPr>
              <w:t>后附相关需求调查文件</w:t>
            </w:r>
            <w:r w:rsidRPr="00267D72">
              <w:rPr>
                <w:rFonts w:ascii="宋体" w:eastAsia="宋体" w:hAnsi="宋体" w:cs="Times New Roman" w:hint="eastAsia"/>
                <w:i/>
                <w:sz w:val="24"/>
                <w:szCs w:val="24"/>
                <w:u w:val="single"/>
              </w:rPr>
              <w:t>）</w:t>
            </w:r>
          </w:p>
          <w:p w:rsidR="005447CF" w:rsidRPr="00267D72" w:rsidRDefault="007E7F28">
            <w:pPr>
              <w:widowControl/>
              <w:tabs>
                <w:tab w:val="left" w:pos="6210"/>
              </w:tabs>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w:t>
            </w:r>
            <w:r w:rsidRPr="00267D72">
              <w:rPr>
                <w:rFonts w:ascii="宋体" w:eastAsia="宋体" w:hAnsi="宋体" w:cs="Times New Roman"/>
                <w:sz w:val="24"/>
                <w:szCs w:val="24"/>
              </w:rPr>
              <w:t>按照法律法规的规定，本项目已开展可行性研究等前期工作，已包含《政府采购需求管理办法》规定的需求调查内容，不再重复调查</w:t>
            </w:r>
            <w:r w:rsidRPr="00267D72">
              <w:rPr>
                <w:rFonts w:ascii="宋体" w:eastAsia="宋体" w:hAnsi="宋体" w:cs="Times New Roman" w:hint="eastAsia"/>
                <w:i/>
                <w:sz w:val="24"/>
                <w:szCs w:val="24"/>
                <w:u w:val="single"/>
              </w:rPr>
              <w:t>（须</w:t>
            </w:r>
            <w:r w:rsidRPr="00267D72">
              <w:rPr>
                <w:rFonts w:ascii="宋体" w:eastAsia="宋体" w:hAnsi="宋体" w:cs="Times New Roman"/>
                <w:i/>
                <w:sz w:val="24"/>
                <w:szCs w:val="24"/>
                <w:u w:val="single"/>
              </w:rPr>
              <w:t>后附相关需求调查文件）</w:t>
            </w:r>
          </w:p>
          <w:p w:rsidR="005447CF" w:rsidRPr="00267D72" w:rsidRDefault="007E7F28">
            <w:pPr>
              <w:widowControl/>
              <w:tabs>
                <w:tab w:val="left" w:pos="6210"/>
              </w:tabs>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□其他</w:t>
            </w:r>
            <w:r w:rsidRPr="00267D72">
              <w:rPr>
                <w:rFonts w:ascii="宋体" w:eastAsia="宋体" w:hAnsi="宋体" w:cs="Times New Roman"/>
                <w:sz w:val="24"/>
                <w:szCs w:val="24"/>
              </w:rPr>
              <w:t>。</w:t>
            </w:r>
            <w:r w:rsidRPr="00267D72">
              <w:rPr>
                <w:rFonts w:ascii="宋体" w:eastAsia="宋体" w:hAnsi="宋体" w:cs="Times New Roman" w:hint="eastAsia"/>
                <w:sz w:val="24"/>
                <w:szCs w:val="24"/>
              </w:rPr>
              <w:t>例如</w:t>
            </w:r>
            <w:r w:rsidRPr="00267D72">
              <w:rPr>
                <w:rFonts w:ascii="宋体" w:eastAsia="宋体" w:hAnsi="宋体" w:cs="Times New Roman"/>
                <w:sz w:val="24"/>
                <w:szCs w:val="24"/>
              </w:rPr>
              <w:t>：</w:t>
            </w:r>
            <w:r w:rsidRPr="00267D72">
              <w:rPr>
                <w:rFonts w:ascii="宋体" w:eastAsia="宋体" w:hAnsi="宋体" w:cs="Times New Roman" w:hint="eastAsia"/>
                <w:sz w:val="24"/>
                <w:szCs w:val="24"/>
              </w:rPr>
              <w:t>根据</w:t>
            </w:r>
            <w:r w:rsidRPr="00267D72">
              <w:rPr>
                <w:rFonts w:ascii="宋体" w:eastAsia="宋体" w:hAnsi="宋体" w:cs="Times New Roman"/>
                <w:sz w:val="24"/>
                <w:szCs w:val="24"/>
              </w:rPr>
              <w:t>《政府采购需求管理办法</w:t>
            </w:r>
            <w:r w:rsidRPr="00267D72">
              <w:rPr>
                <w:rFonts w:ascii="宋体" w:eastAsia="宋体" w:hAnsi="宋体" w:cs="Times New Roman"/>
                <w:sz w:val="24"/>
                <w:szCs w:val="24"/>
                <w:lang w:bidi="en-US"/>
              </w:rPr>
              <w:t>》第四十条</w:t>
            </w:r>
            <w:r w:rsidRPr="00267D72">
              <w:rPr>
                <w:rFonts w:ascii="宋体" w:eastAsia="宋体" w:hAnsi="宋体" w:cs="Times New Roman" w:hint="eastAsia"/>
                <w:sz w:val="24"/>
                <w:szCs w:val="24"/>
                <w:lang w:bidi="en-US"/>
              </w:rPr>
              <w:t>规定“</w:t>
            </w:r>
            <w:r w:rsidRPr="00267D72">
              <w:rPr>
                <w:rFonts w:ascii="宋体" w:eastAsia="宋体" w:hAnsi="宋体" w:cs="Times New Roman"/>
                <w:sz w:val="24"/>
                <w:szCs w:val="24"/>
                <w:lang w:bidi="en-US"/>
              </w:rPr>
              <w:t>因采购人不可预见的紧急情况实施采购的，可以适当简化相关管理要求。</w:t>
            </w:r>
            <w:r w:rsidRPr="00267D72">
              <w:rPr>
                <w:rFonts w:ascii="宋体" w:eastAsia="宋体" w:hAnsi="宋体" w:cs="Times New Roman" w:hint="eastAsia"/>
                <w:sz w:val="24"/>
                <w:szCs w:val="24"/>
                <w:lang w:bidi="en-US"/>
              </w:rPr>
              <w:t>”</w:t>
            </w:r>
            <w:r w:rsidRPr="00267D72">
              <w:rPr>
                <w:rFonts w:ascii="宋体" w:eastAsia="宋体" w:hAnsi="宋体" w:cs="Times New Roman" w:hint="eastAsia"/>
                <w:i/>
                <w:sz w:val="24"/>
                <w:szCs w:val="24"/>
                <w:u w:val="single"/>
              </w:rPr>
              <w:t>（须</w:t>
            </w:r>
            <w:r w:rsidRPr="00267D72">
              <w:rPr>
                <w:rFonts w:ascii="宋体" w:eastAsia="宋体" w:hAnsi="宋体" w:cs="Times New Roman"/>
                <w:i/>
                <w:sz w:val="24"/>
                <w:szCs w:val="24"/>
                <w:u w:val="single"/>
              </w:rPr>
              <w:t>说明</w:t>
            </w:r>
            <w:r w:rsidRPr="00267D72">
              <w:rPr>
                <w:rFonts w:ascii="宋体" w:eastAsia="宋体" w:hAnsi="宋体" w:cs="Times New Roman" w:hint="eastAsia"/>
                <w:i/>
                <w:sz w:val="24"/>
                <w:szCs w:val="24"/>
                <w:u w:val="single"/>
              </w:rPr>
              <w:t>原因）_________________________________________</w:t>
            </w:r>
          </w:p>
        </w:tc>
      </w:tr>
      <w:tr w:rsidR="005447CF" w:rsidRPr="00267D72" w:rsidTr="008D3BF9">
        <w:trPr>
          <w:trHeight w:val="623"/>
        </w:trPr>
        <w:tc>
          <w:tcPr>
            <w:tcW w:w="1073" w:type="pct"/>
            <w:gridSpan w:val="3"/>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需求调查方式</w:t>
            </w:r>
          </w:p>
        </w:tc>
        <w:tc>
          <w:tcPr>
            <w:tcW w:w="3927" w:type="pct"/>
            <w:gridSpan w:val="16"/>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□咨询  □论证  □问卷调查  □其他方式，</w:t>
            </w:r>
            <w:r w:rsidRPr="00267D72">
              <w:rPr>
                <w:rFonts w:ascii="宋体" w:eastAsia="宋体" w:hAnsi="宋体" w:cs="Times New Roman" w:hint="eastAsia"/>
                <w:sz w:val="24"/>
                <w:szCs w:val="24"/>
                <w:u w:val="single"/>
              </w:rPr>
              <w:t xml:space="preserve"> </w:t>
            </w:r>
            <w:r w:rsidRPr="00267D72">
              <w:rPr>
                <w:rFonts w:ascii="宋体" w:eastAsia="宋体" w:hAnsi="宋体" w:cs="Times New Roman"/>
                <w:sz w:val="24"/>
                <w:szCs w:val="24"/>
                <w:u w:val="single"/>
              </w:rPr>
              <w:t xml:space="preserve">      </w:t>
            </w:r>
          </w:p>
        </w:tc>
      </w:tr>
      <w:tr w:rsidR="005447CF" w:rsidRPr="00267D72" w:rsidTr="008D3BF9">
        <w:trPr>
          <w:trHeight w:val="623"/>
        </w:trPr>
        <w:tc>
          <w:tcPr>
            <w:tcW w:w="252" w:type="pct"/>
            <w:vMerge w:val="restart"/>
            <w:shd w:val="clear" w:color="auto" w:fill="auto"/>
            <w:vAlign w:val="center"/>
          </w:tcPr>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需求调查对象</w:t>
            </w:r>
          </w:p>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（不属于项可删除）</w:t>
            </w:r>
          </w:p>
        </w:tc>
        <w:tc>
          <w:tcPr>
            <w:tcW w:w="440" w:type="pct"/>
            <w:vMerge w:val="restart"/>
            <w:shd w:val="clear" w:color="auto" w:fill="auto"/>
            <w:vAlign w:val="center"/>
          </w:tcPr>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□面向</w:t>
            </w:r>
            <w:r w:rsidRPr="00267D72">
              <w:rPr>
                <w:rFonts w:ascii="宋体" w:eastAsia="宋体" w:hAnsi="宋体" w:cs="Times New Roman"/>
                <w:sz w:val="24"/>
                <w:szCs w:val="24"/>
              </w:rPr>
              <w:t>市场主体</w:t>
            </w:r>
            <w:r w:rsidRPr="00267D72">
              <w:rPr>
                <w:rFonts w:ascii="宋体" w:eastAsia="宋体" w:hAnsi="宋体" w:cs="Times New Roman" w:hint="eastAsia"/>
                <w:i/>
                <w:sz w:val="24"/>
                <w:szCs w:val="24"/>
                <w:u w:val="single"/>
              </w:rPr>
              <w:t>（一般不少于3个）</w:t>
            </w:r>
          </w:p>
        </w:tc>
        <w:tc>
          <w:tcPr>
            <w:tcW w:w="380" w:type="pct"/>
            <w:vMerge w:val="restart"/>
            <w:shd w:val="clear" w:color="auto" w:fill="auto"/>
            <w:vAlign w:val="center"/>
          </w:tcPr>
          <w:p w:rsidR="005447CF" w:rsidRPr="00267D72" w:rsidRDefault="007E7F28">
            <w:pPr>
              <w:textAlignment w:val="baseline"/>
              <w:rPr>
                <w:rFonts w:ascii="宋体" w:eastAsia="宋体" w:hAnsi="宋体" w:cs="Times New Roman"/>
                <w:sz w:val="24"/>
                <w:szCs w:val="24"/>
              </w:rPr>
            </w:pPr>
            <w:r w:rsidRPr="00267D72">
              <w:rPr>
                <w:rFonts w:ascii="宋体" w:eastAsia="宋体" w:hAnsi="宋体" w:cs="Times New Roman"/>
                <w:sz w:val="24"/>
                <w:szCs w:val="24"/>
              </w:rPr>
              <w:t>市场主体</w:t>
            </w:r>
            <w:r w:rsidRPr="00267D72">
              <w:rPr>
                <w:rFonts w:ascii="宋体" w:eastAsia="宋体" w:hAnsi="宋体" w:cs="Times New Roman" w:hint="eastAsia"/>
                <w:sz w:val="24"/>
                <w:szCs w:val="24"/>
              </w:rPr>
              <w:t>信息</w:t>
            </w:r>
          </w:p>
        </w:tc>
        <w:tc>
          <w:tcPr>
            <w:tcW w:w="1123" w:type="pct"/>
            <w:gridSpan w:val="3"/>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供应商名称</w:t>
            </w:r>
          </w:p>
        </w:tc>
        <w:tc>
          <w:tcPr>
            <w:tcW w:w="733" w:type="pct"/>
            <w:gridSpan w:val="4"/>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品牌</w:t>
            </w:r>
          </w:p>
        </w:tc>
        <w:tc>
          <w:tcPr>
            <w:tcW w:w="817" w:type="pct"/>
            <w:gridSpan w:val="5"/>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选择调查对象</w:t>
            </w:r>
            <w:r w:rsidRPr="00267D72">
              <w:rPr>
                <w:rFonts w:ascii="宋体" w:eastAsia="宋体" w:hAnsi="宋体" w:cs="Times New Roman"/>
                <w:sz w:val="24"/>
                <w:szCs w:val="24"/>
              </w:rPr>
              <w:t>具有</w:t>
            </w:r>
            <w:r w:rsidRPr="00267D72">
              <w:rPr>
                <w:rFonts w:ascii="宋体" w:eastAsia="宋体" w:hAnsi="宋体" w:cs="Times New Roman" w:hint="eastAsia"/>
                <w:sz w:val="24"/>
                <w:szCs w:val="24"/>
              </w:rPr>
              <w:t>代表性的</w:t>
            </w:r>
            <w:r w:rsidRPr="00267D72">
              <w:rPr>
                <w:rFonts w:ascii="宋体" w:eastAsia="宋体" w:hAnsi="宋体" w:cs="Times New Roman"/>
                <w:sz w:val="24"/>
                <w:szCs w:val="24"/>
              </w:rPr>
              <w:t>理由</w:t>
            </w:r>
          </w:p>
        </w:tc>
        <w:tc>
          <w:tcPr>
            <w:tcW w:w="650" w:type="pct"/>
            <w:gridSpan w:val="3"/>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是否有意向</w:t>
            </w:r>
          </w:p>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参加采购</w:t>
            </w:r>
          </w:p>
        </w:tc>
        <w:tc>
          <w:tcPr>
            <w:tcW w:w="605" w:type="pct"/>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联系人及电话</w:t>
            </w:r>
          </w:p>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（如有）</w:t>
            </w: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1123"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733"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817" w:type="pct"/>
            <w:gridSpan w:val="5"/>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50"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05" w:type="pct"/>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1123"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733"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817" w:type="pct"/>
            <w:gridSpan w:val="5"/>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50"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05" w:type="pct"/>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1123"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733"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817" w:type="pct"/>
            <w:gridSpan w:val="5"/>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50"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05" w:type="pct"/>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1123" w:type="pct"/>
            <w:gridSpan w:val="3"/>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sz w:val="24"/>
                <w:szCs w:val="24"/>
              </w:rPr>
              <w:t>…</w:t>
            </w:r>
          </w:p>
        </w:tc>
        <w:tc>
          <w:tcPr>
            <w:tcW w:w="733"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817" w:type="pct"/>
            <w:gridSpan w:val="5"/>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50" w:type="pct"/>
            <w:gridSpan w:val="3"/>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605" w:type="pct"/>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jc w:val="left"/>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927" w:type="pct"/>
            <w:gridSpan w:val="16"/>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调研对象</w:t>
            </w:r>
            <w:r w:rsidRPr="00267D72">
              <w:rPr>
                <w:rFonts w:ascii="宋体" w:eastAsia="宋体" w:hAnsi="宋体" w:cs="Times New Roman"/>
                <w:sz w:val="24"/>
                <w:szCs w:val="24"/>
              </w:rPr>
              <w:t>不足</w:t>
            </w:r>
            <w:r w:rsidRPr="00267D72">
              <w:rPr>
                <w:rFonts w:ascii="宋体" w:eastAsia="宋体" w:hAnsi="宋体" w:cs="Times New Roman" w:hint="eastAsia"/>
                <w:sz w:val="24"/>
                <w:szCs w:val="24"/>
              </w:rPr>
              <w:t>3个</w:t>
            </w:r>
            <w:r w:rsidRPr="00267D72">
              <w:rPr>
                <w:rFonts w:ascii="宋体" w:eastAsia="宋体" w:hAnsi="宋体" w:cs="Times New Roman"/>
                <w:sz w:val="24"/>
                <w:szCs w:val="24"/>
              </w:rPr>
              <w:t>的</w:t>
            </w:r>
            <w:r w:rsidRPr="00267D72">
              <w:rPr>
                <w:rFonts w:ascii="宋体" w:eastAsia="宋体" w:hAnsi="宋体" w:cs="Times New Roman" w:hint="eastAsia"/>
                <w:sz w:val="24"/>
                <w:szCs w:val="24"/>
              </w:rPr>
              <w:t>原因</w:t>
            </w:r>
            <w:r w:rsidRPr="00267D72">
              <w:rPr>
                <w:rFonts w:ascii="宋体" w:eastAsia="宋体" w:hAnsi="宋体" w:cs="Times New Roman"/>
                <w:sz w:val="24"/>
                <w:szCs w:val="24"/>
              </w:rPr>
              <w:t>说明</w:t>
            </w:r>
            <w:r w:rsidRPr="00267D72">
              <w:rPr>
                <w:rFonts w:ascii="宋体" w:eastAsia="宋体" w:hAnsi="宋体" w:cs="Times New Roman" w:hint="eastAsia"/>
                <w:sz w:val="24"/>
                <w:szCs w:val="24"/>
              </w:rPr>
              <w:t>：____________________________________</w:t>
            </w:r>
          </w:p>
        </w:tc>
      </w:tr>
      <w:tr w:rsidR="005447CF" w:rsidRPr="00267D72" w:rsidTr="008D3BF9">
        <w:trPr>
          <w:trHeight w:val="570"/>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val="restart"/>
            <w:shd w:val="clear" w:color="auto" w:fill="auto"/>
            <w:vAlign w:val="center"/>
          </w:tcPr>
          <w:p w:rsidR="005447CF" w:rsidRPr="00267D72" w:rsidRDefault="007E7F28">
            <w:pPr>
              <w:widowControl/>
              <w:jc w:val="left"/>
              <w:textAlignment w:val="baseline"/>
              <w:rPr>
                <w:rFonts w:ascii="宋体" w:eastAsia="宋体" w:hAnsi="宋体" w:cs="Times New Roman"/>
                <w:sz w:val="24"/>
                <w:szCs w:val="24"/>
              </w:rPr>
            </w:pPr>
            <w:r w:rsidRPr="00267D72">
              <w:rPr>
                <w:rFonts w:ascii="宋体" w:eastAsia="宋体" w:hAnsi="宋体" w:cs="Times New Roman" w:hint="eastAsia"/>
                <w:sz w:val="24"/>
                <w:szCs w:val="24"/>
              </w:rPr>
              <w:t>□非面向</w:t>
            </w:r>
            <w:r w:rsidRPr="00267D72">
              <w:rPr>
                <w:rFonts w:ascii="宋体" w:eastAsia="宋体" w:hAnsi="宋体" w:cs="Times New Roman"/>
                <w:sz w:val="24"/>
                <w:szCs w:val="24"/>
              </w:rPr>
              <w:t>市场主体</w:t>
            </w:r>
          </w:p>
        </w:tc>
        <w:tc>
          <w:tcPr>
            <w:tcW w:w="380" w:type="pct"/>
            <w:vMerge w:val="restart"/>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□聘请咨询/论证专家信息</w:t>
            </w:r>
          </w:p>
        </w:tc>
        <w:tc>
          <w:tcPr>
            <w:tcW w:w="559" w:type="pct"/>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姓名</w:t>
            </w:r>
          </w:p>
        </w:tc>
        <w:tc>
          <w:tcPr>
            <w:tcW w:w="1373" w:type="pct"/>
            <w:gridSpan w:val="7"/>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工作单位</w:t>
            </w:r>
          </w:p>
        </w:tc>
        <w:tc>
          <w:tcPr>
            <w:tcW w:w="510" w:type="pct"/>
            <w:gridSpan w:val="2"/>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职称</w:t>
            </w:r>
          </w:p>
        </w:tc>
        <w:tc>
          <w:tcPr>
            <w:tcW w:w="712" w:type="pct"/>
            <w:gridSpan w:val="4"/>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专业</w:t>
            </w:r>
          </w:p>
        </w:tc>
        <w:tc>
          <w:tcPr>
            <w:tcW w:w="774" w:type="pct"/>
            <w:gridSpan w:val="2"/>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联系电话</w:t>
            </w:r>
          </w:p>
        </w:tc>
      </w:tr>
      <w:tr w:rsidR="005447CF" w:rsidRPr="00267D72" w:rsidTr="008D3BF9">
        <w:trPr>
          <w:trHeight w:val="570"/>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559" w:type="pct"/>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1373" w:type="pct"/>
            <w:gridSpan w:val="7"/>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510"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12" w:type="pct"/>
            <w:gridSpan w:val="4"/>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74"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r>
      <w:tr w:rsidR="005447CF" w:rsidRPr="00267D72" w:rsidTr="008D3BF9">
        <w:trPr>
          <w:trHeight w:val="570"/>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559" w:type="pct"/>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1373" w:type="pct"/>
            <w:gridSpan w:val="7"/>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510"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12" w:type="pct"/>
            <w:gridSpan w:val="4"/>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74"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r>
      <w:tr w:rsidR="005447CF" w:rsidRPr="00267D72" w:rsidTr="008D3BF9">
        <w:trPr>
          <w:trHeight w:val="66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559" w:type="pct"/>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1373" w:type="pct"/>
            <w:gridSpan w:val="7"/>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510"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12" w:type="pct"/>
            <w:gridSpan w:val="4"/>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c>
          <w:tcPr>
            <w:tcW w:w="774" w:type="pct"/>
            <w:gridSpan w:val="2"/>
            <w:shd w:val="clear" w:color="auto" w:fill="auto"/>
            <w:vAlign w:val="center"/>
          </w:tcPr>
          <w:p w:rsidR="005447CF" w:rsidRPr="00267D72" w:rsidRDefault="005447CF">
            <w:pPr>
              <w:widowControl/>
              <w:jc w:val="center"/>
              <w:textAlignment w:val="baseline"/>
              <w:rPr>
                <w:rFonts w:ascii="宋体" w:eastAsia="宋体" w:hAnsi="宋体" w:cs="Times New Roman"/>
                <w:sz w:val="24"/>
                <w:szCs w:val="24"/>
              </w:rPr>
            </w:pP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80" w:type="pct"/>
            <w:vMerge w:val="restart"/>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w:t>
            </w:r>
            <w:r w:rsidRPr="00267D72">
              <w:rPr>
                <w:rFonts w:ascii="宋体" w:eastAsia="宋体" w:hAnsi="宋体" w:cs="Times New Roman"/>
                <w:sz w:val="24"/>
                <w:szCs w:val="24"/>
              </w:rPr>
              <w:t>专业咨询机构</w:t>
            </w:r>
          </w:p>
        </w:tc>
        <w:tc>
          <w:tcPr>
            <w:tcW w:w="1271" w:type="pct"/>
            <w:gridSpan w:val="4"/>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名称</w:t>
            </w:r>
          </w:p>
        </w:tc>
        <w:tc>
          <w:tcPr>
            <w:tcW w:w="1171" w:type="pct"/>
            <w:gridSpan w:val="6"/>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相关资质证书</w:t>
            </w:r>
          </w:p>
        </w:tc>
        <w:tc>
          <w:tcPr>
            <w:tcW w:w="712" w:type="pct"/>
            <w:gridSpan w:val="4"/>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联系人</w:t>
            </w:r>
          </w:p>
        </w:tc>
        <w:tc>
          <w:tcPr>
            <w:tcW w:w="774" w:type="pct"/>
            <w:gridSpan w:val="2"/>
            <w:shd w:val="clear" w:color="auto" w:fill="auto"/>
            <w:vAlign w:val="center"/>
          </w:tcPr>
          <w:p w:rsidR="005447CF" w:rsidRPr="00267D72" w:rsidRDefault="007E7F28">
            <w:pPr>
              <w:widowControl/>
              <w:jc w:val="center"/>
              <w:textAlignment w:val="baseline"/>
              <w:rPr>
                <w:rFonts w:ascii="宋体" w:eastAsia="宋体" w:hAnsi="宋体" w:cs="Times New Roman"/>
                <w:sz w:val="24"/>
                <w:szCs w:val="24"/>
              </w:rPr>
            </w:pPr>
            <w:r w:rsidRPr="00267D72">
              <w:rPr>
                <w:rFonts w:ascii="宋体" w:eastAsia="宋体" w:hAnsi="宋体" w:cs="Times New Roman" w:hint="eastAsia"/>
                <w:sz w:val="24"/>
                <w:szCs w:val="24"/>
              </w:rPr>
              <w:t>联系电话</w:t>
            </w:r>
          </w:p>
        </w:tc>
      </w:tr>
      <w:tr w:rsidR="005447CF" w:rsidRPr="00267D72" w:rsidTr="008D3BF9">
        <w:trPr>
          <w:trHeight w:val="623"/>
        </w:trPr>
        <w:tc>
          <w:tcPr>
            <w:tcW w:w="252"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44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380" w:type="pct"/>
            <w:vMerge/>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1271" w:type="pct"/>
            <w:gridSpan w:val="4"/>
            <w:shd w:val="clear" w:color="auto" w:fill="auto"/>
            <w:vAlign w:val="center"/>
          </w:tcPr>
          <w:p w:rsidR="005447CF" w:rsidRPr="00267D72" w:rsidRDefault="007E7F28">
            <w:pPr>
              <w:widowControl/>
              <w:ind w:leftChars="100" w:left="210"/>
              <w:textAlignment w:val="baseline"/>
              <w:rPr>
                <w:rFonts w:ascii="宋体" w:eastAsia="宋体" w:hAnsi="宋体" w:cs="Times New Roman"/>
                <w:sz w:val="24"/>
                <w:szCs w:val="24"/>
              </w:rPr>
            </w:pPr>
            <w:r w:rsidRPr="00267D72">
              <w:rPr>
                <w:rFonts w:ascii="宋体" w:eastAsia="宋体" w:hAnsi="宋体" w:cs="Times New Roman" w:hint="eastAsia"/>
                <w:sz w:val="24"/>
                <w:szCs w:val="24"/>
                <w:u w:val="single"/>
              </w:rPr>
              <w:t xml:space="preserve"> </w:t>
            </w:r>
            <w:r w:rsidRPr="00267D72">
              <w:rPr>
                <w:rFonts w:ascii="宋体" w:eastAsia="宋体" w:hAnsi="宋体" w:cs="Times New Roman"/>
                <w:sz w:val="24"/>
                <w:szCs w:val="24"/>
                <w:u w:val="single"/>
              </w:rPr>
              <w:t xml:space="preserve">           </w:t>
            </w:r>
            <w:r w:rsidRPr="00267D72">
              <w:rPr>
                <w:rFonts w:ascii="宋体" w:eastAsia="宋体" w:hAnsi="宋体" w:cs="Times New Roman" w:hint="eastAsia"/>
                <w:sz w:val="24"/>
                <w:szCs w:val="24"/>
                <w:u w:val="single"/>
              </w:rPr>
              <w:t xml:space="preserve"> </w:t>
            </w:r>
            <w:r w:rsidRPr="00267D72">
              <w:rPr>
                <w:rFonts w:ascii="宋体" w:eastAsia="宋体" w:hAnsi="宋体" w:cs="Times New Roman"/>
                <w:sz w:val="24"/>
                <w:szCs w:val="24"/>
                <w:u w:val="single"/>
              </w:rPr>
              <w:t xml:space="preserve">    </w:t>
            </w:r>
            <w:r w:rsidRPr="00267D72">
              <w:rPr>
                <w:rFonts w:ascii="宋体" w:eastAsia="宋体" w:hAnsi="宋体" w:cs="Times New Roman" w:hint="eastAsia"/>
                <w:sz w:val="24"/>
                <w:szCs w:val="24"/>
              </w:rPr>
              <w:t>（盖章）</w:t>
            </w:r>
          </w:p>
        </w:tc>
        <w:tc>
          <w:tcPr>
            <w:tcW w:w="1171" w:type="pct"/>
            <w:gridSpan w:val="6"/>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712" w:type="pct"/>
            <w:gridSpan w:val="4"/>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c>
          <w:tcPr>
            <w:tcW w:w="774" w:type="pct"/>
            <w:gridSpan w:val="2"/>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1073" w:type="pct"/>
            <w:gridSpan w:val="3"/>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项目背景及主要内容、数量</w:t>
            </w:r>
          </w:p>
        </w:tc>
        <w:tc>
          <w:tcPr>
            <w:tcW w:w="3927" w:type="pct"/>
            <w:gridSpan w:val="16"/>
            <w:shd w:val="clear" w:color="auto" w:fill="auto"/>
            <w:vAlign w:val="center"/>
          </w:tcPr>
          <w:p w:rsidR="005447CF" w:rsidRPr="00267D72" w:rsidRDefault="005447CF">
            <w:pPr>
              <w:widowControl/>
              <w:textAlignment w:val="baseline"/>
              <w:rPr>
                <w:rFonts w:ascii="宋体" w:eastAsia="宋体" w:hAnsi="宋体" w:cs="Times New Roman"/>
                <w:sz w:val="24"/>
                <w:szCs w:val="24"/>
              </w:rPr>
            </w:pPr>
          </w:p>
        </w:tc>
      </w:tr>
      <w:tr w:rsidR="005447CF" w:rsidRPr="00267D72" w:rsidTr="008D3BF9">
        <w:trPr>
          <w:trHeight w:val="623"/>
        </w:trPr>
        <w:tc>
          <w:tcPr>
            <w:tcW w:w="1073" w:type="pct"/>
            <w:gridSpan w:val="3"/>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调查内容</w:t>
            </w:r>
          </w:p>
        </w:tc>
        <w:tc>
          <w:tcPr>
            <w:tcW w:w="3927" w:type="pct"/>
            <w:gridSpan w:val="16"/>
            <w:shd w:val="clear" w:color="auto" w:fill="auto"/>
            <w:vAlign w:val="center"/>
          </w:tcPr>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i/>
                <w:sz w:val="24"/>
                <w:szCs w:val="24"/>
              </w:rPr>
              <w:t>相关产业发展</w:t>
            </w:r>
            <w:r w:rsidRPr="00267D72">
              <w:rPr>
                <w:rFonts w:ascii="宋体" w:eastAsia="宋体" w:hAnsi="宋体" w:cs="Times New Roman" w:hint="eastAsia"/>
                <w:i/>
                <w:sz w:val="24"/>
                <w:szCs w:val="24"/>
              </w:rPr>
              <w:t>情况</w:t>
            </w:r>
          </w:p>
          <w:p w:rsidR="005447CF" w:rsidRPr="00267D72" w:rsidRDefault="005447CF">
            <w:pPr>
              <w:widowControl/>
              <w:textAlignment w:val="baseline"/>
              <w:rPr>
                <w:rFonts w:ascii="宋体" w:eastAsia="宋体" w:hAnsi="宋体" w:cs="Times New Roman"/>
                <w:sz w:val="24"/>
                <w:szCs w:val="24"/>
              </w:rPr>
            </w:pPr>
          </w:p>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i/>
                <w:sz w:val="24"/>
                <w:szCs w:val="24"/>
              </w:rPr>
              <w:t>市场供给</w:t>
            </w:r>
            <w:r w:rsidRPr="00267D72">
              <w:rPr>
                <w:rFonts w:ascii="宋体" w:eastAsia="宋体" w:hAnsi="宋体" w:cs="Times New Roman" w:hint="eastAsia"/>
                <w:i/>
                <w:sz w:val="24"/>
                <w:szCs w:val="24"/>
              </w:rPr>
              <w:t>情况</w:t>
            </w:r>
          </w:p>
          <w:p w:rsidR="005447CF" w:rsidRPr="00267D72" w:rsidRDefault="005447CF">
            <w:pPr>
              <w:widowControl/>
              <w:textAlignment w:val="baseline"/>
              <w:rPr>
                <w:rFonts w:ascii="宋体" w:eastAsia="宋体" w:hAnsi="宋体" w:cs="Times New Roman"/>
                <w:sz w:val="24"/>
                <w:szCs w:val="24"/>
              </w:rPr>
            </w:pPr>
          </w:p>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i/>
                <w:sz w:val="24"/>
                <w:szCs w:val="24"/>
              </w:rPr>
              <w:t>同类采购项目历史成交信息</w:t>
            </w:r>
          </w:p>
          <w:p w:rsidR="005447CF" w:rsidRPr="00267D72" w:rsidRDefault="005447CF">
            <w:pPr>
              <w:widowControl/>
              <w:textAlignment w:val="baseline"/>
              <w:rPr>
                <w:rFonts w:ascii="宋体" w:eastAsia="宋体" w:hAnsi="宋体" w:cs="Times New Roman"/>
                <w:i/>
                <w:sz w:val="24"/>
                <w:szCs w:val="24"/>
              </w:rPr>
            </w:pPr>
          </w:p>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i/>
                <w:sz w:val="24"/>
                <w:szCs w:val="24"/>
              </w:rPr>
              <w:t>可能涉及的运行维护、升级更新、备品备件、耗材等后续采购</w:t>
            </w:r>
          </w:p>
          <w:p w:rsidR="005447CF" w:rsidRPr="00267D72" w:rsidRDefault="005447CF">
            <w:pPr>
              <w:widowControl/>
              <w:textAlignment w:val="baseline"/>
              <w:rPr>
                <w:rFonts w:ascii="宋体" w:eastAsia="宋体" w:hAnsi="宋体" w:cs="Times New Roman"/>
                <w:i/>
                <w:sz w:val="24"/>
                <w:szCs w:val="24"/>
              </w:rPr>
            </w:pPr>
          </w:p>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i/>
                <w:sz w:val="24"/>
                <w:szCs w:val="24"/>
              </w:rPr>
              <w:t>其他相关情况</w:t>
            </w:r>
            <w:r w:rsidRPr="00267D72">
              <w:rPr>
                <w:rFonts w:ascii="宋体" w:eastAsia="宋体" w:hAnsi="宋体" w:cs="Times New Roman" w:hint="eastAsia"/>
                <w:i/>
                <w:sz w:val="24"/>
                <w:szCs w:val="24"/>
              </w:rPr>
              <w:t>，采购过程和合同履行过程中的风险分析，</w:t>
            </w:r>
            <w:r w:rsidRPr="00267D72">
              <w:rPr>
                <w:rFonts w:ascii="宋体" w:eastAsia="宋体" w:hAnsi="宋体" w:cs="Times New Roman"/>
                <w:i/>
                <w:sz w:val="24"/>
                <w:szCs w:val="24"/>
              </w:rPr>
              <w:t>处置措施和替代方案</w:t>
            </w:r>
          </w:p>
          <w:p w:rsidR="005447CF" w:rsidRPr="00267D72" w:rsidRDefault="005447CF">
            <w:pPr>
              <w:pStyle w:val="af0"/>
              <w:ind w:firstLine="480"/>
              <w:rPr>
                <w:rFonts w:ascii="宋体" w:eastAsia="宋体" w:hAnsi="宋体" w:cs="Times New Roman"/>
                <w:i/>
                <w:sz w:val="24"/>
                <w:szCs w:val="24"/>
              </w:rPr>
            </w:pPr>
          </w:p>
          <w:p w:rsidR="005447CF" w:rsidRPr="00267D72" w:rsidRDefault="007E7F28">
            <w:pPr>
              <w:numPr>
                <w:ilvl w:val="0"/>
                <w:numId w:val="1"/>
              </w:numPr>
              <w:rPr>
                <w:rFonts w:ascii="宋体" w:eastAsia="宋体" w:hAnsi="宋体" w:cs="Times New Roman"/>
                <w:i/>
                <w:sz w:val="24"/>
                <w:szCs w:val="24"/>
              </w:rPr>
            </w:pPr>
            <w:r w:rsidRPr="00267D72">
              <w:rPr>
                <w:rFonts w:ascii="宋体" w:eastAsia="宋体" w:hAnsi="宋体" w:cs="Times New Roman" w:hint="eastAsia"/>
                <w:i/>
                <w:sz w:val="24"/>
                <w:szCs w:val="24"/>
              </w:rPr>
              <w:t>采购标的</w:t>
            </w:r>
            <w:r w:rsidRPr="00267D72">
              <w:rPr>
                <w:rFonts w:ascii="宋体" w:eastAsia="宋体" w:hAnsi="宋体" w:cs="Times New Roman"/>
                <w:i/>
                <w:sz w:val="24"/>
                <w:szCs w:val="24"/>
              </w:rPr>
              <w:t>技术要求和商务要求</w:t>
            </w:r>
          </w:p>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采购标的</w:t>
            </w:r>
            <w:proofErr w:type="gramStart"/>
            <w:r w:rsidRPr="00267D72">
              <w:rPr>
                <w:rFonts w:ascii="宋体" w:eastAsia="宋体" w:hAnsi="宋体" w:cs="Times New Roman" w:hint="eastAsia"/>
                <w:sz w:val="24"/>
                <w:szCs w:val="24"/>
              </w:rPr>
              <w:t>的</w:t>
            </w:r>
            <w:proofErr w:type="gramEnd"/>
            <w:r w:rsidRPr="00267D72">
              <w:rPr>
                <w:rFonts w:ascii="宋体" w:eastAsia="宋体" w:hAnsi="宋体" w:cs="Times New Roman" w:hint="eastAsia"/>
                <w:sz w:val="24"/>
                <w:szCs w:val="24"/>
              </w:rPr>
              <w:t>技术、商务要求详见附件</w:t>
            </w:r>
          </w:p>
        </w:tc>
      </w:tr>
      <w:tr w:rsidR="005447CF" w:rsidRPr="00267D72" w:rsidTr="008D3BF9">
        <w:trPr>
          <w:trHeight w:val="623"/>
        </w:trPr>
        <w:tc>
          <w:tcPr>
            <w:tcW w:w="1073" w:type="pct"/>
            <w:gridSpan w:val="3"/>
            <w:shd w:val="clear" w:color="auto" w:fill="auto"/>
          </w:tcPr>
          <w:p w:rsidR="005447CF" w:rsidRPr="00267D72" w:rsidRDefault="007E7F28">
            <w:pPr>
              <w:textAlignment w:val="baseline"/>
              <w:rPr>
                <w:rFonts w:ascii="宋体" w:eastAsia="宋体" w:hAnsi="宋体" w:cs="Times New Roman"/>
                <w:sz w:val="24"/>
                <w:szCs w:val="24"/>
              </w:rPr>
            </w:pPr>
            <w:r w:rsidRPr="00267D72">
              <w:rPr>
                <w:rFonts w:ascii="宋体" w:eastAsia="宋体" w:hAnsi="宋体" w:cs="Times New Roman" w:hint="eastAsia"/>
                <w:sz w:val="24"/>
                <w:szCs w:val="24"/>
              </w:rPr>
              <w:t>是否</w:t>
            </w:r>
            <w:r w:rsidRPr="00267D72">
              <w:rPr>
                <w:rFonts w:ascii="宋体" w:eastAsia="宋体" w:hAnsi="宋体" w:cs="Times New Roman"/>
                <w:sz w:val="24"/>
                <w:szCs w:val="24"/>
              </w:rPr>
              <w:t>涉及</w:t>
            </w:r>
            <w:r w:rsidRPr="00267D72">
              <w:rPr>
                <w:rFonts w:ascii="宋体" w:eastAsia="宋体" w:hAnsi="宋体" w:cs="Times New Roman" w:hint="eastAsia"/>
                <w:sz w:val="24"/>
                <w:szCs w:val="24"/>
              </w:rPr>
              <w:t>纳入政府集中采购目录的</w:t>
            </w:r>
          </w:p>
        </w:tc>
        <w:tc>
          <w:tcPr>
            <w:tcW w:w="1727" w:type="pct"/>
            <w:gridSpan w:val="6"/>
            <w:shd w:val="clear" w:color="auto" w:fill="auto"/>
          </w:tcPr>
          <w:p w:rsidR="005447CF" w:rsidRPr="00267D72" w:rsidRDefault="007E7F28">
            <w:pPr>
              <w:widowControl/>
              <w:spacing w:line="320" w:lineRule="exact"/>
              <w:textAlignment w:val="baseline"/>
              <w:rPr>
                <w:rFonts w:ascii="宋体" w:eastAsia="宋体" w:hAnsi="宋体" w:cs="Times New Roman"/>
                <w:sz w:val="24"/>
                <w:szCs w:val="24"/>
                <w:u w:val="single"/>
              </w:rPr>
            </w:pPr>
            <w:r w:rsidRPr="00267D72">
              <w:rPr>
                <w:rFonts w:ascii="宋体" w:eastAsia="宋体" w:hAnsi="宋体" w:cs="Times New Roman" w:hint="eastAsia"/>
                <w:sz w:val="24"/>
                <w:szCs w:val="24"/>
              </w:rPr>
              <w:t>□是：</w:t>
            </w:r>
            <w:r w:rsidRPr="00267D72">
              <w:rPr>
                <w:rFonts w:ascii="宋体" w:eastAsia="宋体" w:hAnsi="宋体" w:cs="Times New Roman" w:hint="eastAsia"/>
                <w:sz w:val="24"/>
                <w:szCs w:val="24"/>
                <w:u w:val="single"/>
              </w:rPr>
              <w:t xml:space="preserve"> </w:t>
            </w:r>
            <w:r w:rsidRPr="00267D72">
              <w:rPr>
                <w:rFonts w:ascii="宋体" w:eastAsia="宋体" w:hAnsi="宋体" w:cs="Times New Roman"/>
                <w:sz w:val="24"/>
                <w:szCs w:val="24"/>
                <w:u w:val="single"/>
              </w:rPr>
              <w:t xml:space="preserve">                      </w:t>
            </w:r>
          </w:p>
          <w:p w:rsidR="005447CF" w:rsidRPr="00267D72" w:rsidRDefault="007E7F28">
            <w:pPr>
              <w:widowControl/>
              <w:spacing w:line="320" w:lineRule="exact"/>
              <w:textAlignment w:val="baseline"/>
              <w:rPr>
                <w:rFonts w:ascii="宋体" w:eastAsia="宋体" w:hAnsi="宋体" w:cs="Times New Roman"/>
                <w:sz w:val="24"/>
                <w:szCs w:val="24"/>
                <w:u w:val="single"/>
              </w:rPr>
            </w:pPr>
            <w:r w:rsidRPr="00267D72">
              <w:rPr>
                <w:rFonts w:ascii="宋体" w:eastAsia="宋体" w:hAnsi="宋体" w:cs="Times New Roman" w:hint="eastAsia"/>
                <w:sz w:val="24"/>
                <w:szCs w:val="24"/>
              </w:rPr>
              <w:t>□否</w:t>
            </w:r>
          </w:p>
        </w:tc>
        <w:tc>
          <w:tcPr>
            <w:tcW w:w="895" w:type="pct"/>
            <w:gridSpan w:val="5"/>
            <w:shd w:val="clear" w:color="auto" w:fill="auto"/>
          </w:tcPr>
          <w:p w:rsidR="005447CF" w:rsidRPr="00267D72" w:rsidRDefault="007E7F28">
            <w:pPr>
              <w:textAlignment w:val="baseline"/>
              <w:rPr>
                <w:rFonts w:ascii="宋体" w:eastAsia="宋体" w:hAnsi="宋体" w:cs="Times New Roman"/>
                <w:sz w:val="24"/>
                <w:szCs w:val="24"/>
              </w:rPr>
            </w:pPr>
            <w:r w:rsidRPr="00267D72">
              <w:rPr>
                <w:rFonts w:ascii="宋体" w:eastAsia="宋体" w:hAnsi="宋体" w:cs="Times New Roman" w:hint="eastAsia"/>
                <w:sz w:val="24"/>
                <w:szCs w:val="24"/>
              </w:rPr>
              <w:t>是否</w:t>
            </w:r>
            <w:r w:rsidRPr="00267D72">
              <w:rPr>
                <w:rFonts w:ascii="宋体" w:eastAsia="宋体" w:hAnsi="宋体" w:cs="Times New Roman"/>
                <w:sz w:val="24"/>
                <w:szCs w:val="24"/>
              </w:rPr>
              <w:t>涉及</w:t>
            </w:r>
            <w:r w:rsidRPr="00267D72">
              <w:rPr>
                <w:rFonts w:ascii="宋体" w:eastAsia="宋体" w:hAnsi="宋体" w:cs="Times New Roman" w:hint="eastAsia"/>
                <w:sz w:val="24"/>
                <w:szCs w:val="24"/>
              </w:rPr>
              <w:t>进口</w:t>
            </w:r>
          </w:p>
        </w:tc>
        <w:tc>
          <w:tcPr>
            <w:tcW w:w="1306" w:type="pct"/>
            <w:gridSpan w:val="5"/>
            <w:shd w:val="clear" w:color="auto" w:fill="auto"/>
          </w:tcPr>
          <w:p w:rsidR="005447CF" w:rsidRPr="00267D72" w:rsidRDefault="007E7F28">
            <w:pPr>
              <w:widowControl/>
              <w:spacing w:line="320" w:lineRule="exact"/>
              <w:textAlignment w:val="baseline"/>
              <w:rPr>
                <w:rFonts w:ascii="宋体" w:eastAsia="宋体" w:hAnsi="宋体" w:cs="Times New Roman"/>
                <w:sz w:val="24"/>
                <w:szCs w:val="24"/>
                <w:u w:val="single"/>
              </w:rPr>
            </w:pPr>
            <w:r w:rsidRPr="00267D72">
              <w:rPr>
                <w:rFonts w:ascii="宋体" w:eastAsia="宋体" w:hAnsi="宋体" w:cs="Times New Roman" w:hint="eastAsia"/>
                <w:sz w:val="24"/>
                <w:szCs w:val="24"/>
              </w:rPr>
              <w:t>□是：</w:t>
            </w:r>
            <w:r w:rsidRPr="00267D72">
              <w:rPr>
                <w:rFonts w:ascii="宋体" w:eastAsia="宋体" w:hAnsi="宋体" w:cs="Times New Roman" w:hint="eastAsia"/>
                <w:sz w:val="24"/>
                <w:szCs w:val="24"/>
                <w:u w:val="single"/>
              </w:rPr>
              <w:t xml:space="preserve"> </w:t>
            </w:r>
            <w:r w:rsidRPr="00267D72">
              <w:rPr>
                <w:rFonts w:ascii="宋体" w:eastAsia="宋体" w:hAnsi="宋体" w:cs="Times New Roman"/>
                <w:sz w:val="24"/>
                <w:szCs w:val="24"/>
                <w:u w:val="single"/>
              </w:rPr>
              <w:t xml:space="preserve">                      </w:t>
            </w:r>
          </w:p>
          <w:p w:rsidR="005447CF" w:rsidRPr="00267D72" w:rsidRDefault="007E7F28">
            <w:pPr>
              <w:textAlignment w:val="baseline"/>
              <w:rPr>
                <w:rFonts w:ascii="宋体" w:eastAsia="宋体" w:hAnsi="宋体" w:cs="Times New Roman"/>
                <w:sz w:val="24"/>
                <w:szCs w:val="24"/>
              </w:rPr>
            </w:pPr>
            <w:r w:rsidRPr="00267D72">
              <w:rPr>
                <w:rFonts w:ascii="宋体" w:eastAsia="宋体" w:hAnsi="宋体" w:cs="Times New Roman" w:hint="eastAsia"/>
                <w:sz w:val="24"/>
                <w:szCs w:val="24"/>
              </w:rPr>
              <w:t>□否</w:t>
            </w:r>
          </w:p>
        </w:tc>
      </w:tr>
      <w:tr w:rsidR="008D3BF9" w:rsidRPr="00267D72" w:rsidTr="008D3BF9">
        <w:trPr>
          <w:trHeight w:val="623"/>
        </w:trPr>
        <w:tc>
          <w:tcPr>
            <w:tcW w:w="1073" w:type="pct"/>
            <w:gridSpan w:val="3"/>
            <w:shd w:val="clear" w:color="auto" w:fill="auto"/>
            <w:vAlign w:val="center"/>
          </w:tcPr>
          <w:p w:rsidR="008D3BF9" w:rsidRPr="00EC6CD5" w:rsidRDefault="008D3BF9" w:rsidP="008D3BF9">
            <w:pPr>
              <w:widowControl/>
              <w:textAlignment w:val="baseline"/>
              <w:rPr>
                <w:rFonts w:ascii="宋体" w:eastAsia="宋体" w:hAnsi="宋体" w:cs="Times New Roman"/>
                <w:sz w:val="24"/>
                <w:szCs w:val="24"/>
              </w:rPr>
            </w:pPr>
            <w:r w:rsidRPr="00EC6CD5">
              <w:rPr>
                <w:rFonts w:ascii="宋体" w:eastAsia="宋体" w:hAnsi="宋体" w:cs="Times New Roman" w:hint="eastAsia"/>
                <w:sz w:val="24"/>
                <w:szCs w:val="24"/>
              </w:rPr>
              <w:lastRenderedPageBreak/>
              <w:t>调查结论</w:t>
            </w:r>
          </w:p>
        </w:tc>
        <w:tc>
          <w:tcPr>
            <w:tcW w:w="3927" w:type="pct"/>
            <w:gridSpan w:val="16"/>
            <w:shd w:val="clear" w:color="auto" w:fill="auto"/>
            <w:vAlign w:val="center"/>
          </w:tcPr>
          <w:p w:rsidR="008D3BF9" w:rsidRDefault="008D3BF9" w:rsidP="008D3BF9">
            <w:pPr>
              <w:widowControl/>
              <w:ind w:firstLineChars="200" w:firstLine="480"/>
              <w:textAlignment w:val="baseline"/>
              <w:rPr>
                <w:rFonts w:ascii="宋体" w:eastAsia="宋体" w:hAnsi="宋体" w:cs="Times New Roman"/>
                <w:sz w:val="24"/>
                <w:szCs w:val="24"/>
                <w:u w:val="single"/>
              </w:rPr>
            </w:pPr>
            <w:r>
              <w:rPr>
                <w:rFonts w:ascii="宋体" w:eastAsia="宋体" w:hAnsi="宋体" w:cs="Times New Roman" w:hint="eastAsia"/>
                <w:sz w:val="24"/>
                <w:szCs w:val="24"/>
                <w:u w:val="single"/>
              </w:rPr>
              <w:t>经调查，</w:t>
            </w:r>
            <w:r w:rsidRPr="007F5E15">
              <w:rPr>
                <w:rFonts w:ascii="宋体" w:eastAsia="宋体" w:hAnsi="宋体" w:cs="Times New Roman" w:hint="eastAsia"/>
                <w:sz w:val="24"/>
                <w:szCs w:val="24"/>
                <w:u w:val="single"/>
              </w:rPr>
              <w:t>采购需求符合法律法规、政府采购政策和国家有关规定，符合国家强制性标准，遵循预算、资产和财务等相关管理制度规定，符合采购项目特点和实际需要。</w:t>
            </w:r>
            <w:r>
              <w:rPr>
                <w:rFonts w:ascii="宋体" w:eastAsia="宋体" w:hAnsi="宋体" w:cs="Times New Roman" w:hint="eastAsia"/>
                <w:sz w:val="24"/>
                <w:szCs w:val="24"/>
                <w:u w:val="single"/>
              </w:rPr>
              <w:t>详见附件</w:t>
            </w:r>
            <w:r w:rsidRPr="005D41C5">
              <w:rPr>
                <w:rFonts w:ascii="宋体" w:eastAsia="宋体" w:hAnsi="宋体" w:cs="Times New Roman" w:hint="eastAsia"/>
                <w:sz w:val="24"/>
                <w:szCs w:val="24"/>
                <w:u w:val="single"/>
              </w:rPr>
              <w:t>采购标的</w:t>
            </w:r>
            <w:proofErr w:type="gramStart"/>
            <w:r w:rsidRPr="005D41C5">
              <w:rPr>
                <w:rFonts w:ascii="宋体" w:eastAsia="宋体" w:hAnsi="宋体" w:cs="Times New Roman" w:hint="eastAsia"/>
                <w:sz w:val="24"/>
                <w:szCs w:val="24"/>
                <w:u w:val="single"/>
              </w:rPr>
              <w:t>的</w:t>
            </w:r>
            <w:proofErr w:type="gramEnd"/>
            <w:r w:rsidRPr="005D41C5">
              <w:rPr>
                <w:rFonts w:ascii="宋体" w:eastAsia="宋体" w:hAnsi="宋体" w:cs="Times New Roman" w:hint="eastAsia"/>
                <w:sz w:val="24"/>
                <w:szCs w:val="24"/>
                <w:u w:val="single"/>
              </w:rPr>
              <w:t>技术、商务要求</w:t>
            </w:r>
            <w:r>
              <w:rPr>
                <w:rFonts w:ascii="宋体" w:eastAsia="宋体" w:hAnsi="宋体" w:cs="Times New Roman" w:hint="eastAsia"/>
                <w:sz w:val="24"/>
                <w:szCs w:val="24"/>
                <w:u w:val="single"/>
              </w:rPr>
              <w:t>。</w:t>
            </w:r>
          </w:p>
          <w:p w:rsidR="008D3BF9" w:rsidRDefault="008D3BF9" w:rsidP="008D3BF9">
            <w:pPr>
              <w:widowControl/>
              <w:textAlignment w:val="baseline"/>
              <w:rPr>
                <w:rFonts w:ascii="宋体" w:eastAsia="宋体" w:hAnsi="宋体" w:cs="Times New Roman"/>
                <w:sz w:val="24"/>
                <w:szCs w:val="24"/>
                <w:u w:val="single"/>
              </w:rPr>
            </w:pPr>
            <w:r w:rsidRPr="007F5E15">
              <w:rPr>
                <w:rFonts w:ascii="宋体" w:eastAsia="宋体" w:hAnsi="宋体" w:cs="Times New Roman"/>
                <w:sz w:val="24"/>
                <w:szCs w:val="24"/>
              </w:rPr>
              <w:t xml:space="preserve">                                                        </w:t>
            </w:r>
            <w:r w:rsidRPr="007F5E15">
              <w:rPr>
                <w:rFonts w:ascii="宋体" w:eastAsia="宋体" w:hAnsi="宋体" w:cs="Times New Roman" w:hint="eastAsia"/>
                <w:sz w:val="24"/>
                <w:szCs w:val="24"/>
              </w:rPr>
              <w:t xml:space="preserve"> </w:t>
            </w:r>
            <w:r w:rsidRPr="007F5E15">
              <w:rPr>
                <w:rFonts w:ascii="宋体" w:eastAsia="宋体" w:hAnsi="宋体" w:cs="Times New Roman"/>
                <w:sz w:val="24"/>
                <w:szCs w:val="24"/>
              </w:rPr>
              <w:t xml:space="preserve">       </w:t>
            </w:r>
            <w:r w:rsidRPr="007F5E15">
              <w:rPr>
                <w:rFonts w:ascii="宋体" w:eastAsia="宋体" w:hAnsi="宋体" w:cs="Times New Roman"/>
                <w:sz w:val="24"/>
                <w:szCs w:val="24"/>
                <w:u w:val="single"/>
              </w:rPr>
              <w:t xml:space="preserve">             </w:t>
            </w:r>
            <w:r>
              <w:rPr>
                <w:rFonts w:ascii="宋体" w:eastAsia="宋体" w:hAnsi="宋体" w:cs="Times New Roman" w:hint="eastAsia"/>
                <w:sz w:val="24"/>
                <w:szCs w:val="24"/>
                <w:u w:val="single"/>
              </w:rPr>
              <w:t>签字或盖章</w:t>
            </w:r>
            <w:r w:rsidRPr="007F5E15">
              <w:rPr>
                <w:rFonts w:ascii="宋体" w:eastAsia="宋体" w:hAnsi="宋体" w:cs="Times New Roman"/>
                <w:sz w:val="24"/>
                <w:szCs w:val="24"/>
                <w:u w:val="single"/>
              </w:rPr>
              <w:t xml:space="preserve">   </w:t>
            </w:r>
          </w:p>
          <w:p w:rsidR="008D3BF9" w:rsidRPr="007F5E15" w:rsidRDefault="008D3BF9" w:rsidP="008D3BF9">
            <w:pPr>
              <w:widowControl/>
              <w:textAlignment w:val="baseline"/>
              <w:rPr>
                <w:rFonts w:ascii="宋体" w:eastAsia="宋体" w:hAnsi="宋体" w:cs="Times New Roman"/>
                <w:sz w:val="24"/>
                <w:szCs w:val="24"/>
                <w:u w:val="single"/>
              </w:rPr>
            </w:pPr>
            <w:r w:rsidRPr="002D37B3">
              <w:rPr>
                <w:rFonts w:ascii="宋体" w:eastAsia="宋体" w:hAnsi="宋体" w:cs="Times New Roman"/>
                <w:sz w:val="24"/>
                <w:szCs w:val="24"/>
              </w:rPr>
              <w:t xml:space="preserve">                                                                </w:t>
            </w:r>
            <w:r w:rsidRPr="00EC6CD5">
              <w:rPr>
                <w:rFonts w:ascii="宋体" w:eastAsia="宋体" w:hAnsi="宋体" w:cs="Times New Roman" w:hint="eastAsia"/>
                <w:sz w:val="24"/>
                <w:szCs w:val="24"/>
              </w:rPr>
              <w:t>调查日期</w:t>
            </w:r>
            <w:r>
              <w:rPr>
                <w:rFonts w:ascii="宋体" w:eastAsia="宋体" w:hAnsi="宋体" w:cs="Times New Roman"/>
                <w:sz w:val="24"/>
                <w:szCs w:val="24"/>
                <w:u w:val="single"/>
              </w:rPr>
              <w:t xml:space="preserve">             </w:t>
            </w:r>
          </w:p>
        </w:tc>
      </w:tr>
      <w:tr w:rsidR="008D3BF9" w:rsidRPr="00267D72" w:rsidTr="008D3BF9">
        <w:trPr>
          <w:trHeight w:val="623"/>
        </w:trPr>
        <w:tc>
          <w:tcPr>
            <w:tcW w:w="1073" w:type="pct"/>
            <w:gridSpan w:val="3"/>
            <w:shd w:val="clear" w:color="auto" w:fill="auto"/>
            <w:vAlign w:val="center"/>
          </w:tcPr>
          <w:p w:rsidR="008D3BF9" w:rsidRDefault="008D3BF9" w:rsidP="008D3BF9">
            <w:pPr>
              <w:widowControl/>
              <w:textAlignment w:val="baseline"/>
              <w:rPr>
                <w:rFonts w:ascii="宋体" w:eastAsia="宋体" w:hAnsi="宋体" w:cs="Times New Roman"/>
                <w:sz w:val="24"/>
                <w:szCs w:val="24"/>
              </w:rPr>
            </w:pPr>
            <w:r>
              <w:rPr>
                <w:rFonts w:ascii="宋体" w:eastAsia="宋体" w:hAnsi="宋体" w:cs="Times New Roman" w:hint="eastAsia"/>
                <w:sz w:val="24"/>
                <w:szCs w:val="24"/>
              </w:rPr>
              <w:t>拟</w:t>
            </w:r>
            <w:r w:rsidRPr="00EC6CD5">
              <w:rPr>
                <w:rFonts w:ascii="宋体" w:eastAsia="宋体" w:hAnsi="宋体" w:cs="Times New Roman"/>
                <w:sz w:val="24"/>
                <w:szCs w:val="24"/>
              </w:rPr>
              <w:t>采用的</w:t>
            </w:r>
            <w:r>
              <w:rPr>
                <w:rFonts w:ascii="宋体" w:eastAsia="宋体" w:hAnsi="宋体" w:cs="Times New Roman" w:hint="eastAsia"/>
                <w:sz w:val="24"/>
                <w:szCs w:val="24"/>
              </w:rPr>
              <w:t>评审</w:t>
            </w:r>
            <w:r w:rsidRPr="00EC6CD5">
              <w:rPr>
                <w:rFonts w:ascii="宋体" w:eastAsia="宋体" w:hAnsi="宋体" w:cs="Times New Roman"/>
                <w:sz w:val="24"/>
                <w:szCs w:val="24"/>
              </w:rPr>
              <w:t>方式</w:t>
            </w:r>
            <w:r>
              <w:rPr>
                <w:rFonts w:ascii="宋体" w:eastAsia="宋体" w:hAnsi="宋体" w:cs="Times New Roman" w:hint="eastAsia"/>
                <w:sz w:val="24"/>
                <w:szCs w:val="24"/>
              </w:rPr>
              <w:t>及结论</w:t>
            </w:r>
          </w:p>
        </w:tc>
        <w:tc>
          <w:tcPr>
            <w:tcW w:w="3927" w:type="pct"/>
            <w:gridSpan w:val="16"/>
            <w:shd w:val="clear" w:color="auto" w:fill="auto"/>
            <w:vAlign w:val="center"/>
          </w:tcPr>
          <w:p w:rsidR="008D3BF9" w:rsidRPr="00EC6CD5" w:rsidRDefault="008D3BF9" w:rsidP="008D3BF9">
            <w:pPr>
              <w:textAlignment w:val="baseline"/>
              <w:rPr>
                <w:rFonts w:ascii="宋体" w:eastAsia="宋体" w:hAnsi="宋体" w:cs="Times New Roman"/>
                <w:sz w:val="24"/>
                <w:szCs w:val="24"/>
              </w:rPr>
            </w:pPr>
            <w:r w:rsidRPr="00EC6CD5">
              <w:rPr>
                <w:rFonts w:ascii="宋体" w:eastAsia="宋体" w:hAnsi="宋体" w:cs="Times New Roman" w:hint="eastAsia"/>
                <w:sz w:val="24"/>
                <w:szCs w:val="24"/>
              </w:rPr>
              <w:t>□</w:t>
            </w:r>
            <w:r w:rsidRPr="00751625">
              <w:rPr>
                <w:rFonts w:ascii="宋体" w:eastAsia="宋体" w:hAnsi="宋体" w:cs="Times New Roman" w:hint="eastAsia"/>
                <w:sz w:val="24"/>
                <w:szCs w:val="24"/>
              </w:rPr>
              <w:t>采购需求客观、明确且规格、标准统一的采购项目</w:t>
            </w:r>
            <w:r>
              <w:rPr>
                <w:rFonts w:ascii="宋体" w:eastAsia="宋体" w:hAnsi="宋体" w:cs="Times New Roman" w:hint="eastAsia"/>
                <w:sz w:val="24"/>
                <w:szCs w:val="24"/>
              </w:rPr>
              <w:t>。</w:t>
            </w:r>
            <w:r w:rsidRPr="000E1897">
              <w:rPr>
                <w:rFonts w:ascii="宋体" w:eastAsia="宋体" w:hAnsi="宋体" w:cs="Times New Roman" w:hint="eastAsia"/>
                <w:sz w:val="24"/>
                <w:szCs w:val="24"/>
              </w:rPr>
              <w:t>采用最低评标价法。</w:t>
            </w:r>
          </w:p>
          <w:p w:rsidR="008D3BF9" w:rsidRDefault="008D3BF9" w:rsidP="008D3BF9">
            <w:pPr>
              <w:textAlignment w:val="baseline"/>
              <w:rPr>
                <w:rFonts w:ascii="宋体" w:eastAsia="宋体" w:hAnsi="宋体" w:cs="Times New Roman"/>
                <w:sz w:val="24"/>
                <w:szCs w:val="24"/>
              </w:rPr>
            </w:pPr>
            <w:r w:rsidRPr="00EC6CD5">
              <w:rPr>
                <w:rFonts w:ascii="宋体" w:eastAsia="宋体" w:hAnsi="宋体" w:cs="Times New Roman" w:hint="eastAsia"/>
                <w:sz w:val="24"/>
                <w:szCs w:val="24"/>
              </w:rPr>
              <w:t>□</w:t>
            </w:r>
            <w:r w:rsidRPr="005D41C5">
              <w:rPr>
                <w:rFonts w:ascii="宋体" w:eastAsia="宋体" w:hAnsi="宋体" w:cs="Times New Roman"/>
                <w:sz w:val="24"/>
                <w:szCs w:val="24"/>
              </w:rPr>
              <w:t>通过综合性评审选择性价比最优的</w:t>
            </w:r>
            <w:r w:rsidRPr="005D41C5">
              <w:rPr>
                <w:rFonts w:ascii="宋体" w:eastAsia="宋体" w:hAnsi="宋体" w:cs="Times New Roman" w:hint="eastAsia"/>
                <w:sz w:val="24"/>
                <w:szCs w:val="24"/>
              </w:rPr>
              <w:t>供应商</w:t>
            </w:r>
            <w:r w:rsidRPr="005D41C5">
              <w:rPr>
                <w:rFonts w:ascii="宋体" w:eastAsia="宋体" w:hAnsi="宋体" w:cs="Times New Roman"/>
                <w:sz w:val="24"/>
                <w:szCs w:val="24"/>
              </w:rPr>
              <w:t>，采购需求客观、明确的采购项目</w:t>
            </w:r>
            <w:r w:rsidRPr="005D41C5">
              <w:rPr>
                <w:rFonts w:ascii="宋体" w:eastAsia="宋体" w:hAnsi="宋体" w:cs="Times New Roman" w:hint="eastAsia"/>
                <w:sz w:val="24"/>
                <w:szCs w:val="24"/>
              </w:rPr>
              <w:t>。</w:t>
            </w:r>
            <w:r w:rsidRPr="00FF214D">
              <w:rPr>
                <w:rFonts w:ascii="宋体" w:eastAsia="宋体" w:hAnsi="宋体" w:cs="Times New Roman" w:hint="eastAsia"/>
                <w:sz w:val="24"/>
                <w:szCs w:val="24"/>
              </w:rPr>
              <w:t>参与评分的指标应当是采购需求中的量化指标，评分项应当按照量化指标的等次，设置对应的不同分值。</w:t>
            </w:r>
          </w:p>
          <w:p w:rsidR="008D3BF9" w:rsidRDefault="008D3BF9" w:rsidP="008D3BF9">
            <w:pPr>
              <w:widowControl/>
              <w:textAlignment w:val="baseline"/>
              <w:rPr>
                <w:rFonts w:ascii="宋体" w:eastAsia="宋体" w:hAnsi="宋体" w:cs="Times New Roman"/>
                <w:sz w:val="24"/>
                <w:szCs w:val="24"/>
                <w:u w:val="single"/>
              </w:rPr>
            </w:pPr>
            <w:r w:rsidRPr="00EC6CD5">
              <w:rPr>
                <w:rFonts w:ascii="宋体" w:eastAsia="宋体" w:hAnsi="宋体" w:cs="Times New Roman" w:hint="eastAsia"/>
                <w:sz w:val="24"/>
                <w:szCs w:val="24"/>
              </w:rPr>
              <w:t>□</w:t>
            </w:r>
            <w:r w:rsidRPr="00A66FD8">
              <w:rPr>
                <w:rFonts w:ascii="宋体" w:eastAsia="宋体" w:hAnsi="宋体" w:cs="Times New Roman" w:hint="eastAsia"/>
                <w:sz w:val="24"/>
                <w:szCs w:val="24"/>
              </w:rPr>
              <w:t>通过综合性评审选择性价比最优的供应商，</w:t>
            </w:r>
            <w:r>
              <w:rPr>
                <w:rFonts w:ascii="宋体" w:eastAsia="宋体" w:hAnsi="宋体" w:cs="Times New Roman" w:hint="eastAsia"/>
                <w:sz w:val="24"/>
                <w:szCs w:val="24"/>
              </w:rPr>
              <w:t>但</w:t>
            </w:r>
            <w:r w:rsidRPr="00FF214D">
              <w:rPr>
                <w:rFonts w:ascii="宋体" w:eastAsia="宋体" w:hAnsi="宋体" w:cs="Times New Roman" w:hint="eastAsia"/>
                <w:sz w:val="24"/>
                <w:szCs w:val="24"/>
              </w:rPr>
              <w:t>不能完全确定客观指标，需由供应商提供设计方案、解决方案或者组织方案的采购项目</w:t>
            </w:r>
            <w:r>
              <w:rPr>
                <w:rFonts w:ascii="宋体" w:eastAsia="宋体" w:hAnsi="宋体" w:cs="Times New Roman" w:hint="eastAsia"/>
                <w:sz w:val="24"/>
                <w:szCs w:val="24"/>
              </w:rPr>
              <w:t>。</w:t>
            </w:r>
            <w:r w:rsidRPr="00FF214D">
              <w:rPr>
                <w:rFonts w:ascii="宋体" w:eastAsia="宋体" w:hAnsi="宋体" w:cs="Times New Roman" w:hint="eastAsia"/>
                <w:sz w:val="24"/>
                <w:szCs w:val="24"/>
              </w:rPr>
              <w:t>结合需求调查的情况，</w:t>
            </w:r>
            <w:r>
              <w:rPr>
                <w:rFonts w:ascii="宋体" w:eastAsia="宋体" w:hAnsi="宋体" w:cs="Times New Roman" w:hint="eastAsia"/>
                <w:sz w:val="24"/>
                <w:szCs w:val="24"/>
              </w:rPr>
              <w:t>已</w:t>
            </w:r>
            <w:r w:rsidRPr="00FF214D">
              <w:rPr>
                <w:rFonts w:ascii="宋体" w:eastAsia="宋体" w:hAnsi="宋体" w:cs="Times New Roman" w:hint="eastAsia"/>
                <w:sz w:val="24"/>
                <w:szCs w:val="24"/>
              </w:rPr>
              <w:t>尽可能明确不同技术路线、组织形式及相关指标的重要性和优先级，设定客观、量化的评审因素、分值和权重。</w:t>
            </w:r>
          </w:p>
          <w:p w:rsidR="008D3BF9" w:rsidRDefault="008D3BF9" w:rsidP="008D3BF9">
            <w:pPr>
              <w:widowControl/>
              <w:ind w:firstLineChars="200" w:firstLine="480"/>
              <w:textAlignment w:val="baseline"/>
              <w:rPr>
                <w:rFonts w:ascii="宋体" w:eastAsia="宋体" w:hAnsi="宋体" w:cs="Times New Roman"/>
                <w:sz w:val="24"/>
                <w:szCs w:val="24"/>
                <w:u w:val="single"/>
              </w:rPr>
            </w:pPr>
            <w:r>
              <w:rPr>
                <w:rFonts w:ascii="宋体" w:eastAsia="宋体" w:hAnsi="宋体" w:cs="Times New Roman" w:hint="eastAsia"/>
                <w:sz w:val="24"/>
                <w:szCs w:val="24"/>
                <w:u w:val="single"/>
              </w:rPr>
              <w:t>综上，采购需求调查充分，同意备案。</w:t>
            </w:r>
            <w:r>
              <w:rPr>
                <w:rFonts w:ascii="宋体" w:eastAsia="宋体" w:hAnsi="宋体" w:cs="Times New Roman"/>
                <w:sz w:val="24"/>
                <w:szCs w:val="24"/>
                <w:u w:val="single"/>
              </w:rPr>
              <w:t xml:space="preserve"> </w:t>
            </w:r>
          </w:p>
          <w:p w:rsidR="008D3BF9" w:rsidRDefault="008D3BF9" w:rsidP="008D3BF9">
            <w:pPr>
              <w:widowControl/>
              <w:textAlignment w:val="baseline"/>
              <w:rPr>
                <w:rFonts w:ascii="宋体" w:eastAsia="宋体" w:hAnsi="宋体" w:cs="Times New Roman"/>
                <w:sz w:val="24"/>
                <w:szCs w:val="24"/>
                <w:u w:val="single"/>
              </w:rPr>
            </w:pPr>
            <w:r w:rsidRPr="007F5E15">
              <w:rPr>
                <w:rFonts w:ascii="宋体" w:eastAsia="宋体" w:hAnsi="宋体" w:cs="Times New Roman" w:hint="eastAsia"/>
                <w:sz w:val="24"/>
                <w:szCs w:val="24"/>
              </w:rPr>
              <w:t xml:space="preserve"> </w:t>
            </w:r>
            <w:r w:rsidRPr="007F5E15">
              <w:rPr>
                <w:rFonts w:ascii="宋体" w:eastAsia="宋体" w:hAnsi="宋体" w:cs="Times New Roman"/>
                <w:sz w:val="24"/>
                <w:szCs w:val="24"/>
              </w:rPr>
              <w:t xml:space="preserve">                                               </w:t>
            </w:r>
            <w:r>
              <w:rPr>
                <w:rFonts w:ascii="宋体" w:eastAsia="宋体" w:hAnsi="宋体" w:cs="Times New Roman" w:hint="eastAsia"/>
                <w:sz w:val="24"/>
                <w:szCs w:val="24"/>
              </w:rPr>
              <w:t>经费负责人</w:t>
            </w:r>
            <w:r w:rsidRPr="004A177D">
              <w:rPr>
                <w:rFonts w:ascii="宋体" w:eastAsia="宋体" w:hAnsi="宋体" w:cs="Times New Roman" w:hint="eastAsia"/>
                <w:sz w:val="24"/>
                <w:szCs w:val="24"/>
              </w:rPr>
              <w:t>：</w:t>
            </w:r>
            <w:r>
              <w:rPr>
                <w:rFonts w:ascii="宋体" w:eastAsia="宋体" w:hAnsi="宋体" w:cs="Times New Roman"/>
                <w:sz w:val="24"/>
                <w:szCs w:val="24"/>
                <w:u w:val="single"/>
              </w:rPr>
              <w:t xml:space="preserve">  </w:t>
            </w:r>
            <w:r w:rsidRPr="007F5E15">
              <w:rPr>
                <w:rFonts w:ascii="宋体" w:eastAsia="宋体" w:hAnsi="宋体" w:cs="Times New Roman"/>
                <w:sz w:val="24"/>
                <w:szCs w:val="24"/>
                <w:u w:val="single"/>
              </w:rPr>
              <w:t xml:space="preserve">           </w:t>
            </w:r>
            <w:r w:rsidRPr="004A177D">
              <w:rPr>
                <w:rFonts w:ascii="宋体" w:eastAsia="宋体" w:hAnsi="宋体" w:cs="Times New Roman" w:hint="eastAsia"/>
                <w:sz w:val="24"/>
                <w:szCs w:val="24"/>
              </w:rPr>
              <w:t>（签字）</w:t>
            </w:r>
          </w:p>
          <w:p w:rsidR="008D3BF9" w:rsidRPr="00EC6CD5" w:rsidRDefault="008D3BF9" w:rsidP="008D3BF9">
            <w:pPr>
              <w:textAlignment w:val="baseline"/>
              <w:rPr>
                <w:rFonts w:ascii="宋体" w:eastAsia="宋体" w:hAnsi="宋体" w:cs="Times New Roman"/>
                <w:sz w:val="24"/>
                <w:szCs w:val="24"/>
              </w:rPr>
            </w:pPr>
            <w:r w:rsidRPr="002D37B3">
              <w:rPr>
                <w:rFonts w:ascii="宋体" w:eastAsia="宋体" w:hAnsi="宋体" w:cs="Times New Roman" w:hint="eastAsia"/>
                <w:sz w:val="24"/>
                <w:szCs w:val="24"/>
              </w:rPr>
              <w:t xml:space="preserve"> </w:t>
            </w:r>
            <w:r w:rsidRPr="002D37B3">
              <w:rPr>
                <w:rFonts w:ascii="宋体" w:eastAsia="宋体" w:hAnsi="宋体" w:cs="Times New Roman"/>
                <w:sz w:val="24"/>
                <w:szCs w:val="24"/>
              </w:rPr>
              <w:t xml:space="preserve">                                                               </w:t>
            </w:r>
            <w:r>
              <w:rPr>
                <w:rFonts w:ascii="宋体" w:eastAsia="宋体" w:hAnsi="宋体" w:cs="Times New Roman" w:hint="eastAsia"/>
                <w:sz w:val="24"/>
                <w:szCs w:val="24"/>
              </w:rPr>
              <w:t>备案</w:t>
            </w:r>
            <w:r w:rsidRPr="00EC6CD5">
              <w:rPr>
                <w:rFonts w:ascii="宋体" w:eastAsia="宋体" w:hAnsi="宋体" w:cs="Times New Roman" w:hint="eastAsia"/>
                <w:sz w:val="24"/>
                <w:szCs w:val="24"/>
              </w:rPr>
              <w:t>日期</w:t>
            </w:r>
            <w:r>
              <w:rPr>
                <w:rFonts w:ascii="宋体" w:eastAsia="宋体" w:hAnsi="宋体" w:cs="Times New Roman"/>
                <w:sz w:val="24"/>
                <w:szCs w:val="24"/>
                <w:u w:val="single"/>
              </w:rPr>
              <w:t xml:space="preserve">             </w:t>
            </w:r>
          </w:p>
        </w:tc>
      </w:tr>
      <w:tr w:rsidR="008D3BF9" w:rsidRPr="00267D72" w:rsidTr="008D3BF9">
        <w:trPr>
          <w:trHeight w:val="623"/>
        </w:trPr>
        <w:tc>
          <w:tcPr>
            <w:tcW w:w="1073" w:type="pct"/>
            <w:gridSpan w:val="3"/>
            <w:shd w:val="clear" w:color="auto" w:fill="auto"/>
            <w:vAlign w:val="center"/>
          </w:tcPr>
          <w:p w:rsidR="008D3BF9" w:rsidRPr="00EC6CD5" w:rsidRDefault="008D3BF9" w:rsidP="008D3BF9">
            <w:pPr>
              <w:widowControl/>
              <w:textAlignment w:val="baseline"/>
              <w:rPr>
                <w:rFonts w:ascii="宋体" w:eastAsia="宋体" w:hAnsi="宋体" w:cs="Times New Roman"/>
                <w:sz w:val="24"/>
                <w:szCs w:val="24"/>
              </w:rPr>
            </w:pPr>
            <w:r>
              <w:rPr>
                <w:rFonts w:ascii="宋体" w:eastAsia="宋体" w:hAnsi="宋体" w:cs="Times New Roman" w:hint="eastAsia"/>
                <w:sz w:val="24"/>
                <w:szCs w:val="24"/>
              </w:rPr>
              <w:t>用户单位初审意见</w:t>
            </w:r>
          </w:p>
        </w:tc>
        <w:tc>
          <w:tcPr>
            <w:tcW w:w="3927" w:type="pct"/>
            <w:gridSpan w:val="16"/>
            <w:shd w:val="clear" w:color="auto" w:fill="auto"/>
            <w:vAlign w:val="center"/>
          </w:tcPr>
          <w:p w:rsidR="008D3BF9" w:rsidRPr="00416DBA" w:rsidRDefault="008D3BF9" w:rsidP="008D3BF9">
            <w:pPr>
              <w:widowControl/>
              <w:ind w:firstLineChars="200" w:firstLine="480"/>
              <w:textAlignment w:val="baseline"/>
              <w:rPr>
                <w:rFonts w:ascii="宋体" w:eastAsia="宋体" w:hAnsi="宋体" w:cs="Times New Roman"/>
                <w:sz w:val="24"/>
                <w:szCs w:val="24"/>
              </w:rPr>
            </w:pPr>
            <w:r w:rsidRPr="00416DBA">
              <w:rPr>
                <w:rFonts w:ascii="宋体" w:eastAsia="宋体" w:hAnsi="宋体" w:cs="Times New Roman" w:hint="eastAsia"/>
                <w:sz w:val="24"/>
                <w:szCs w:val="24"/>
              </w:rPr>
              <w:t>在确定采购需求前，我单位</w:t>
            </w:r>
            <w:r>
              <w:rPr>
                <w:rFonts w:ascii="宋体" w:eastAsia="宋体" w:hAnsi="宋体" w:cs="Times New Roman" w:hint="eastAsia"/>
                <w:sz w:val="24"/>
                <w:szCs w:val="24"/>
              </w:rPr>
              <w:t>（或委托）</w:t>
            </w:r>
            <w:r w:rsidRPr="00416DBA">
              <w:rPr>
                <w:rFonts w:ascii="宋体" w:eastAsia="宋体" w:hAnsi="宋体" w:cs="Times New Roman" w:hint="eastAsia"/>
                <w:sz w:val="24"/>
                <w:szCs w:val="24"/>
              </w:rPr>
              <w:t>通过咨询、论证、问卷调查等方式开展需求调查，调查程序客观、规范。</w:t>
            </w:r>
          </w:p>
          <w:p w:rsidR="008D3BF9" w:rsidRDefault="008D3BF9" w:rsidP="008D3BF9">
            <w:pPr>
              <w:widowControl/>
              <w:ind w:firstLineChars="200" w:firstLine="480"/>
              <w:textAlignment w:val="baseline"/>
              <w:rPr>
                <w:rFonts w:ascii="宋体" w:eastAsia="宋体" w:hAnsi="宋体" w:cs="Times New Roman"/>
                <w:sz w:val="24"/>
                <w:szCs w:val="24"/>
              </w:rPr>
            </w:pPr>
            <w:r w:rsidRPr="00416DBA">
              <w:rPr>
                <w:rFonts w:ascii="宋体" w:eastAsia="宋体" w:hAnsi="宋体" w:cs="Times New Roman" w:hint="eastAsia"/>
                <w:sz w:val="24"/>
                <w:szCs w:val="24"/>
              </w:rPr>
              <w:t>我单位（或委托）面向市场主体开展需求调查时，选择的调查对象一般不少于</w:t>
            </w:r>
            <w:r w:rsidRPr="00416DBA">
              <w:rPr>
                <w:rFonts w:ascii="宋体" w:eastAsia="宋体" w:hAnsi="宋体" w:cs="Times New Roman"/>
                <w:sz w:val="24"/>
                <w:szCs w:val="24"/>
              </w:rPr>
              <w:t>3个，并应当具有代表性。</w:t>
            </w:r>
          </w:p>
          <w:p w:rsidR="008D3BF9" w:rsidRPr="00416DBA" w:rsidRDefault="008D3BF9" w:rsidP="008D3BF9">
            <w:pPr>
              <w:widowControl/>
              <w:ind w:firstLineChars="200" w:firstLine="480"/>
              <w:textAlignment w:val="baseline"/>
              <w:rPr>
                <w:rFonts w:ascii="宋体" w:eastAsia="宋体" w:hAnsi="宋体" w:cs="Times New Roman"/>
                <w:sz w:val="24"/>
                <w:szCs w:val="24"/>
              </w:rPr>
            </w:pPr>
            <w:r w:rsidRPr="00416DBA">
              <w:rPr>
                <w:rFonts w:ascii="宋体" w:eastAsia="宋体" w:hAnsi="宋体" w:cs="Times New Roman" w:hint="eastAsia"/>
                <w:sz w:val="24"/>
                <w:szCs w:val="24"/>
              </w:rPr>
              <w:t>通过采购需求调查，我单位充分了解相关产业发展、市场供给、同类采购项目历史成交信息，可能涉及的运行维护、升级更新、备品备件、耗材等后续采购，以及其他相关情况。</w:t>
            </w:r>
          </w:p>
          <w:p w:rsidR="008D3BF9" w:rsidRPr="00416DBA" w:rsidRDefault="008D3BF9" w:rsidP="008D3BF9">
            <w:pPr>
              <w:widowControl/>
              <w:ind w:firstLineChars="200" w:firstLine="480"/>
              <w:textAlignment w:val="baseline"/>
              <w:rPr>
                <w:rFonts w:ascii="宋体" w:eastAsia="宋体" w:hAnsi="宋体" w:cs="Times New Roman"/>
                <w:sz w:val="24"/>
                <w:szCs w:val="24"/>
              </w:rPr>
            </w:pPr>
          </w:p>
          <w:p w:rsidR="008D3BF9" w:rsidRDefault="008D3BF9" w:rsidP="008D3BF9">
            <w:pPr>
              <w:widowControl/>
              <w:ind w:firstLineChars="2100" w:firstLine="5040"/>
              <w:textAlignment w:val="baseline"/>
              <w:rPr>
                <w:rFonts w:ascii="宋体" w:eastAsia="宋体" w:hAnsi="宋体" w:cs="Times New Roman"/>
                <w:sz w:val="24"/>
                <w:szCs w:val="24"/>
                <w:u w:val="single"/>
              </w:rPr>
            </w:pPr>
            <w:r w:rsidRPr="00416DBA">
              <w:rPr>
                <w:rFonts w:ascii="宋体" w:eastAsia="宋体" w:hAnsi="宋体" w:cs="Times New Roman" w:hint="eastAsia"/>
                <w:sz w:val="24"/>
                <w:szCs w:val="24"/>
              </w:rPr>
              <w:t>用户单位采购工作分管领导</w:t>
            </w:r>
            <w:r w:rsidRPr="004A177D">
              <w:rPr>
                <w:rFonts w:ascii="宋体" w:eastAsia="宋体" w:hAnsi="宋体" w:cs="Times New Roman" w:hint="eastAsia"/>
                <w:sz w:val="24"/>
                <w:szCs w:val="24"/>
              </w:rPr>
              <w:t>：</w:t>
            </w:r>
            <w:r>
              <w:rPr>
                <w:rFonts w:ascii="宋体" w:eastAsia="宋体" w:hAnsi="宋体" w:cs="Times New Roman"/>
                <w:sz w:val="24"/>
                <w:szCs w:val="24"/>
                <w:u w:val="single"/>
              </w:rPr>
              <w:t xml:space="preserve">  </w:t>
            </w:r>
            <w:r w:rsidRPr="007F5E15">
              <w:rPr>
                <w:rFonts w:ascii="宋体" w:eastAsia="宋体" w:hAnsi="宋体" w:cs="Times New Roman"/>
                <w:sz w:val="24"/>
                <w:szCs w:val="24"/>
                <w:u w:val="single"/>
              </w:rPr>
              <w:t xml:space="preserve">           </w:t>
            </w:r>
            <w:r w:rsidRPr="004A177D">
              <w:rPr>
                <w:rFonts w:ascii="宋体" w:eastAsia="宋体" w:hAnsi="宋体" w:cs="Times New Roman" w:hint="eastAsia"/>
                <w:sz w:val="24"/>
                <w:szCs w:val="24"/>
              </w:rPr>
              <w:t>（签字）</w:t>
            </w:r>
          </w:p>
          <w:p w:rsidR="008D3BF9" w:rsidRPr="00416DBA" w:rsidRDefault="008D3BF9" w:rsidP="008D3BF9">
            <w:pPr>
              <w:widowControl/>
              <w:textAlignment w:val="baseline"/>
              <w:rPr>
                <w:rFonts w:ascii="宋体" w:eastAsia="宋体" w:hAnsi="宋体" w:cs="Times New Roman"/>
                <w:sz w:val="24"/>
                <w:szCs w:val="24"/>
                <w:u w:val="single"/>
              </w:rPr>
            </w:pPr>
            <w:r w:rsidRPr="002D37B3">
              <w:rPr>
                <w:rFonts w:ascii="宋体" w:eastAsia="宋体" w:hAnsi="宋体" w:cs="Times New Roman" w:hint="eastAsia"/>
                <w:sz w:val="24"/>
                <w:szCs w:val="24"/>
              </w:rPr>
              <w:t xml:space="preserve"> </w:t>
            </w:r>
            <w:r w:rsidRPr="002D37B3">
              <w:rPr>
                <w:rFonts w:ascii="宋体" w:eastAsia="宋体" w:hAnsi="宋体" w:cs="Times New Roman"/>
                <w:sz w:val="24"/>
                <w:szCs w:val="24"/>
              </w:rPr>
              <w:t xml:space="preserve">                                                               </w:t>
            </w:r>
            <w:r>
              <w:rPr>
                <w:rFonts w:ascii="宋体" w:eastAsia="宋体" w:hAnsi="宋体" w:cs="Times New Roman" w:hint="eastAsia"/>
                <w:sz w:val="24"/>
                <w:szCs w:val="24"/>
              </w:rPr>
              <w:t>备案</w:t>
            </w:r>
            <w:r w:rsidRPr="00EC6CD5">
              <w:rPr>
                <w:rFonts w:ascii="宋体" w:eastAsia="宋体" w:hAnsi="宋体" w:cs="Times New Roman" w:hint="eastAsia"/>
                <w:sz w:val="24"/>
                <w:szCs w:val="24"/>
              </w:rPr>
              <w:t>日期</w:t>
            </w:r>
            <w:r>
              <w:rPr>
                <w:rFonts w:ascii="宋体" w:eastAsia="宋体" w:hAnsi="宋体" w:cs="Times New Roman"/>
                <w:sz w:val="24"/>
                <w:szCs w:val="24"/>
                <w:u w:val="single"/>
              </w:rPr>
              <w:t xml:space="preserve">             </w:t>
            </w:r>
          </w:p>
        </w:tc>
      </w:tr>
      <w:tr w:rsidR="008D3BF9" w:rsidRPr="00267D72" w:rsidTr="008D3BF9">
        <w:trPr>
          <w:trHeight w:val="623"/>
        </w:trPr>
        <w:tc>
          <w:tcPr>
            <w:tcW w:w="1073" w:type="pct"/>
            <w:gridSpan w:val="3"/>
            <w:shd w:val="clear" w:color="auto" w:fill="auto"/>
            <w:vAlign w:val="center"/>
          </w:tcPr>
          <w:p w:rsidR="008D3BF9" w:rsidRPr="00EC6CD5" w:rsidRDefault="008D3BF9" w:rsidP="008D3BF9">
            <w:pPr>
              <w:widowControl/>
              <w:textAlignment w:val="baseline"/>
              <w:rPr>
                <w:rFonts w:ascii="宋体" w:eastAsia="宋体" w:hAnsi="宋体" w:cs="Times New Roman"/>
                <w:sz w:val="24"/>
                <w:szCs w:val="24"/>
              </w:rPr>
            </w:pPr>
            <w:r>
              <w:rPr>
                <w:rFonts w:ascii="宋体" w:eastAsia="宋体" w:hAnsi="宋体" w:cs="Times New Roman" w:hint="eastAsia"/>
                <w:sz w:val="24"/>
                <w:szCs w:val="24"/>
              </w:rPr>
              <w:t>归口管理部门审核意见</w:t>
            </w:r>
          </w:p>
        </w:tc>
        <w:tc>
          <w:tcPr>
            <w:tcW w:w="3927" w:type="pct"/>
            <w:gridSpan w:val="16"/>
            <w:shd w:val="clear" w:color="auto" w:fill="auto"/>
            <w:vAlign w:val="center"/>
          </w:tcPr>
          <w:p w:rsidR="008D3BF9" w:rsidRDefault="008D3BF9" w:rsidP="008D3BF9">
            <w:pPr>
              <w:widowControl/>
              <w:textAlignment w:val="baseline"/>
              <w:rPr>
                <w:rFonts w:ascii="宋体" w:eastAsia="宋体" w:hAnsi="宋体" w:cs="Times New Roman"/>
                <w:sz w:val="24"/>
                <w:szCs w:val="24"/>
                <w:u w:val="single"/>
              </w:rPr>
            </w:pPr>
            <w:r>
              <w:rPr>
                <w:rFonts w:ascii="宋体" w:eastAsia="宋体" w:hAnsi="宋体" w:cs="Times New Roman" w:hint="eastAsia"/>
                <w:sz w:val="24"/>
                <w:szCs w:val="24"/>
                <w:u w:val="single"/>
              </w:rPr>
              <w:t>审核通过，同意发布采购意向公示。</w:t>
            </w:r>
          </w:p>
          <w:p w:rsidR="008D3BF9" w:rsidRPr="00416DBA" w:rsidRDefault="008D3BF9" w:rsidP="008D3BF9">
            <w:pPr>
              <w:widowControl/>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 xml:space="preserve">                                                      </w:t>
            </w:r>
            <w:r>
              <w:rPr>
                <w:rFonts w:ascii="宋体" w:eastAsia="宋体" w:hAnsi="宋体" w:cs="Times New Roman" w:hint="eastAsia"/>
                <w:sz w:val="24"/>
                <w:szCs w:val="24"/>
              </w:rPr>
              <w:t>归口管理部门（公章）</w:t>
            </w:r>
          </w:p>
        </w:tc>
      </w:tr>
    </w:tbl>
    <w:p w:rsidR="005447CF" w:rsidRDefault="005447CF">
      <w:pPr>
        <w:spacing w:line="360" w:lineRule="auto"/>
        <w:jc w:val="left"/>
        <w:rPr>
          <w:rFonts w:ascii="黑体" w:eastAsia="黑体" w:hAnsi="黑体"/>
          <w:b/>
          <w:sz w:val="30"/>
          <w:szCs w:val="30"/>
        </w:rPr>
      </w:pPr>
    </w:p>
    <w:p w:rsidR="005447CF" w:rsidRDefault="007E7F28">
      <w:pPr>
        <w:spacing w:line="360" w:lineRule="auto"/>
        <w:jc w:val="left"/>
        <w:rPr>
          <w:rFonts w:ascii="宋体" w:eastAsia="宋体" w:hAnsi="宋体"/>
          <w:b/>
          <w:i/>
          <w:szCs w:val="21"/>
        </w:rPr>
      </w:pPr>
      <w:r>
        <w:rPr>
          <w:rFonts w:ascii="黑体" w:eastAsia="黑体" w:hAnsi="黑体" w:hint="eastAsia"/>
          <w:b/>
          <w:sz w:val="30"/>
          <w:szCs w:val="30"/>
        </w:rPr>
        <w:lastRenderedPageBreak/>
        <w:t>附件：采购标的</w:t>
      </w:r>
      <w:proofErr w:type="gramStart"/>
      <w:r>
        <w:rPr>
          <w:rFonts w:ascii="黑体" w:eastAsia="黑体" w:hAnsi="黑体" w:hint="eastAsia"/>
          <w:b/>
          <w:sz w:val="30"/>
          <w:szCs w:val="30"/>
          <w:lang w:bidi="en-US"/>
        </w:rPr>
        <w:t>的</w:t>
      </w:r>
      <w:proofErr w:type="gramEnd"/>
      <w:r>
        <w:rPr>
          <w:rFonts w:ascii="黑体" w:eastAsia="黑体" w:hAnsi="黑体" w:hint="eastAsia"/>
          <w:b/>
          <w:sz w:val="30"/>
          <w:szCs w:val="30"/>
          <w:lang w:bidi="en-US"/>
        </w:rPr>
        <w:t>技术、商务要求</w:t>
      </w:r>
      <w:r w:rsidR="008D3BF9">
        <w:rPr>
          <w:rFonts w:ascii="黑体" w:eastAsia="黑体" w:hAnsi="黑体" w:hint="eastAsia"/>
          <w:b/>
          <w:sz w:val="30"/>
          <w:szCs w:val="30"/>
          <w:lang w:bidi="en-US"/>
        </w:rPr>
        <w:t>（内容可根据项目特点删改）</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2834"/>
        <w:gridCol w:w="10268"/>
      </w:tblGrid>
      <w:tr w:rsidR="005447CF" w:rsidTr="005F3578">
        <w:trPr>
          <w:trHeight w:val="478"/>
          <w:tblHeader/>
        </w:trPr>
        <w:tc>
          <w:tcPr>
            <w:tcW w:w="293" w:type="pct"/>
            <w:tcBorders>
              <w:bottom w:val="single" w:sz="4" w:space="0" w:color="auto"/>
            </w:tcBorders>
            <w:shd w:val="clear" w:color="auto" w:fill="auto"/>
            <w:vAlign w:val="center"/>
          </w:tcPr>
          <w:p w:rsidR="005447CF" w:rsidRDefault="007E7F28">
            <w:pPr>
              <w:widowControl/>
              <w:jc w:val="center"/>
              <w:rPr>
                <w:rFonts w:ascii="宋体" w:eastAsia="宋体" w:hAnsi="宋体" w:cs="宋体"/>
                <w:b/>
                <w:kern w:val="0"/>
                <w:sz w:val="24"/>
                <w:szCs w:val="24"/>
              </w:rPr>
            </w:pPr>
            <w:r>
              <w:rPr>
                <w:rFonts w:ascii="宋体" w:eastAsia="宋体" w:hAnsi="宋体" w:hint="eastAsia"/>
                <w:b/>
                <w:sz w:val="24"/>
                <w:szCs w:val="24"/>
              </w:rPr>
              <w:t>序号</w:t>
            </w:r>
          </w:p>
        </w:tc>
        <w:tc>
          <w:tcPr>
            <w:tcW w:w="1018" w:type="pct"/>
            <w:tcBorders>
              <w:bottom w:val="single" w:sz="4" w:space="0" w:color="auto"/>
            </w:tcBorders>
            <w:shd w:val="clear" w:color="auto" w:fill="auto"/>
            <w:vAlign w:val="center"/>
          </w:tcPr>
          <w:p w:rsidR="005447CF" w:rsidRDefault="007E7F28">
            <w:pPr>
              <w:widowControl/>
              <w:jc w:val="center"/>
              <w:rPr>
                <w:rFonts w:ascii="宋体" w:eastAsia="宋体" w:hAnsi="宋体" w:cs="宋体"/>
                <w:b/>
                <w:kern w:val="0"/>
                <w:sz w:val="24"/>
                <w:szCs w:val="24"/>
              </w:rPr>
            </w:pPr>
            <w:r>
              <w:rPr>
                <w:rFonts w:ascii="宋体" w:eastAsia="宋体" w:hAnsi="宋体" w:hint="eastAsia"/>
                <w:b/>
                <w:sz w:val="24"/>
                <w:szCs w:val="24"/>
              </w:rPr>
              <w:t>内容</w:t>
            </w:r>
          </w:p>
        </w:tc>
        <w:tc>
          <w:tcPr>
            <w:tcW w:w="3689" w:type="pct"/>
            <w:tcBorders>
              <w:bottom w:val="single" w:sz="4" w:space="0" w:color="auto"/>
            </w:tcBorders>
            <w:shd w:val="clear" w:color="auto" w:fill="auto"/>
            <w:vAlign w:val="center"/>
          </w:tcPr>
          <w:p w:rsidR="005447CF" w:rsidRDefault="007E7F28">
            <w:pPr>
              <w:widowControl/>
              <w:jc w:val="center"/>
              <w:rPr>
                <w:rFonts w:ascii="宋体" w:eastAsia="宋体" w:hAnsi="宋体" w:cs="宋体"/>
                <w:b/>
                <w:kern w:val="0"/>
                <w:sz w:val="24"/>
                <w:szCs w:val="24"/>
              </w:rPr>
            </w:pPr>
            <w:r>
              <w:rPr>
                <w:rFonts w:ascii="宋体" w:eastAsia="宋体" w:hAnsi="宋体" w:hint="eastAsia"/>
                <w:b/>
                <w:sz w:val="24"/>
                <w:szCs w:val="24"/>
              </w:rPr>
              <w:t>说明与要求</w:t>
            </w:r>
          </w:p>
        </w:tc>
      </w:tr>
      <w:tr w:rsidR="005447CF" w:rsidTr="005F3578">
        <w:trPr>
          <w:trHeight w:val="20"/>
        </w:trPr>
        <w:tc>
          <w:tcPr>
            <w:tcW w:w="293" w:type="pct"/>
            <w:shd w:val="clear" w:color="auto" w:fill="auto"/>
            <w:vAlign w:val="center"/>
          </w:tcPr>
          <w:p w:rsidR="005447CF" w:rsidRDefault="007E7F28">
            <w:pPr>
              <w:widowControl/>
              <w:jc w:val="center"/>
              <w:rPr>
                <w:rFonts w:ascii="宋体" w:eastAsia="宋体" w:hAnsi="宋体" w:cs="宋体"/>
                <w:kern w:val="0"/>
                <w:sz w:val="24"/>
                <w:szCs w:val="24"/>
              </w:rPr>
            </w:pPr>
            <w:r>
              <w:rPr>
                <w:rFonts w:ascii="宋体" w:eastAsia="宋体" w:hAnsi="宋体" w:cs="宋体"/>
                <w:kern w:val="0"/>
                <w:sz w:val="24"/>
                <w:szCs w:val="24"/>
              </w:rPr>
              <w:t>1</w:t>
            </w:r>
          </w:p>
        </w:tc>
        <w:tc>
          <w:tcPr>
            <w:tcW w:w="1018" w:type="pct"/>
            <w:shd w:val="clear" w:color="auto" w:fill="auto"/>
            <w:vAlign w:val="center"/>
          </w:tcPr>
          <w:p w:rsidR="005447CF" w:rsidRDefault="007E7F28">
            <w:pPr>
              <w:widowControl/>
              <w:jc w:val="left"/>
              <w:rPr>
                <w:rFonts w:ascii="宋体" w:eastAsia="宋体" w:hAnsi="宋体" w:cs="Times New Roman"/>
                <w:sz w:val="24"/>
                <w:szCs w:val="24"/>
              </w:rPr>
            </w:pPr>
            <w:r>
              <w:rPr>
                <w:rFonts w:ascii="宋体" w:eastAsia="宋体" w:hAnsi="宋体" w:cs="Times New Roman" w:hint="eastAsia"/>
                <w:sz w:val="24"/>
                <w:szCs w:val="24"/>
              </w:rPr>
              <w:t>采购标的需实现的功能或者目标</w:t>
            </w:r>
          </w:p>
        </w:tc>
        <w:tc>
          <w:tcPr>
            <w:tcW w:w="3689" w:type="pct"/>
            <w:shd w:val="clear" w:color="auto" w:fill="auto"/>
            <w:vAlign w:val="center"/>
          </w:tcPr>
          <w:p w:rsidR="005447CF" w:rsidRDefault="007E7F28">
            <w:pPr>
              <w:widowControl/>
              <w:jc w:val="left"/>
              <w:rPr>
                <w:rFonts w:ascii="宋体" w:eastAsia="宋体" w:hAnsi="宋体" w:cs="Times New Roman"/>
                <w:sz w:val="24"/>
                <w:szCs w:val="24"/>
              </w:rPr>
            </w:pPr>
            <w:r>
              <w:rPr>
                <w:rFonts w:ascii="宋体" w:eastAsia="宋体" w:hAnsi="宋体" w:cs="Times New Roman"/>
                <w:sz w:val="24"/>
                <w:szCs w:val="24"/>
              </w:rPr>
              <w:t>采购需求管理应当遵循科学合理、厉行节约、规范高效、权责清晰的原则</w:t>
            </w:r>
            <w:r>
              <w:rPr>
                <w:rFonts w:ascii="宋体" w:eastAsia="宋体" w:hAnsi="宋体" w:cs="Times New Roman" w:hint="eastAsia"/>
                <w:sz w:val="24"/>
                <w:szCs w:val="24"/>
              </w:rPr>
              <w:t>。采购需求应当清楚明了、表述规范、含义准确，各项要求满足供应商（或品牌）不少于</w:t>
            </w:r>
            <w:r>
              <w:rPr>
                <w:rFonts w:ascii="宋体" w:eastAsia="宋体" w:hAnsi="宋体" w:cs="Times New Roman"/>
                <w:sz w:val="24"/>
                <w:szCs w:val="24"/>
              </w:rPr>
              <w:t>3家</w:t>
            </w:r>
            <w:r>
              <w:rPr>
                <w:rFonts w:ascii="宋体" w:eastAsia="宋体" w:hAnsi="宋体" w:cs="Times New Roman" w:hint="eastAsia"/>
                <w:sz w:val="24"/>
                <w:szCs w:val="24"/>
              </w:rPr>
              <w:t>。</w:t>
            </w:r>
          </w:p>
          <w:p w:rsidR="005447CF" w:rsidRDefault="007E7F28">
            <w:pPr>
              <w:widowControl/>
              <w:jc w:val="left"/>
              <w:rPr>
                <w:rFonts w:ascii="宋体" w:eastAsia="宋体" w:hAnsi="宋体" w:cs="Times New Roman"/>
                <w:sz w:val="24"/>
                <w:szCs w:val="24"/>
              </w:rPr>
            </w:pPr>
            <w:r>
              <w:rPr>
                <w:rFonts w:ascii="宋体" w:eastAsia="宋体" w:hAnsi="宋体" w:cs="Times New Roman" w:hint="eastAsia"/>
                <w:sz w:val="24"/>
                <w:szCs w:val="24"/>
              </w:rPr>
              <w:t>采购项目应整体规划、统筹兼顾，避免参数不协调、功能衔接受限的情况。</w:t>
            </w:r>
          </w:p>
        </w:tc>
      </w:tr>
      <w:tr w:rsidR="005447CF" w:rsidTr="005F3578">
        <w:trPr>
          <w:trHeight w:val="20"/>
        </w:trPr>
        <w:tc>
          <w:tcPr>
            <w:tcW w:w="293" w:type="pct"/>
            <w:shd w:val="clear" w:color="auto" w:fill="auto"/>
            <w:vAlign w:val="center"/>
          </w:tcPr>
          <w:p w:rsidR="005447CF" w:rsidRDefault="007E7F28">
            <w:pPr>
              <w:widowControl/>
              <w:jc w:val="center"/>
              <w:rPr>
                <w:rFonts w:ascii="宋体" w:eastAsia="宋体" w:hAnsi="宋体" w:cs="宋体"/>
                <w:kern w:val="0"/>
                <w:sz w:val="24"/>
                <w:szCs w:val="24"/>
              </w:rPr>
            </w:pPr>
            <w:r>
              <w:rPr>
                <w:rFonts w:ascii="宋体" w:eastAsia="宋体" w:hAnsi="宋体" w:cs="宋体"/>
                <w:kern w:val="0"/>
                <w:sz w:val="24"/>
                <w:szCs w:val="24"/>
              </w:rPr>
              <w:t>2</w:t>
            </w:r>
          </w:p>
        </w:tc>
        <w:tc>
          <w:tcPr>
            <w:tcW w:w="1018" w:type="pct"/>
            <w:shd w:val="clear" w:color="auto" w:fill="auto"/>
            <w:vAlign w:val="center"/>
          </w:tcPr>
          <w:p w:rsidR="005447CF" w:rsidRDefault="007E7F28">
            <w:pPr>
              <w:widowControl/>
              <w:jc w:val="left"/>
              <w:rPr>
                <w:rFonts w:ascii="宋体" w:eastAsia="宋体" w:hAnsi="宋体" w:cs="Times New Roman"/>
                <w:sz w:val="24"/>
                <w:szCs w:val="24"/>
              </w:rPr>
            </w:pPr>
            <w:r>
              <w:rPr>
                <w:rFonts w:ascii="宋体" w:eastAsia="宋体" w:hAnsi="宋体" w:cs="Times New Roman" w:hint="eastAsia"/>
                <w:sz w:val="24"/>
                <w:szCs w:val="24"/>
              </w:rPr>
              <w:t>为满足需求需设置的资格性条件</w:t>
            </w:r>
          </w:p>
        </w:tc>
        <w:tc>
          <w:tcPr>
            <w:tcW w:w="3689" w:type="pct"/>
            <w:shd w:val="clear" w:color="auto" w:fill="auto"/>
            <w:vAlign w:val="center"/>
          </w:tcPr>
          <w:p w:rsidR="005447CF" w:rsidRDefault="007E7F28">
            <w:pPr>
              <w:widowControl/>
              <w:jc w:val="left"/>
              <w:rPr>
                <w:rFonts w:ascii="宋体" w:eastAsia="宋体" w:hAnsi="宋体" w:cs="Times New Roman"/>
                <w:b/>
                <w:sz w:val="24"/>
                <w:szCs w:val="24"/>
              </w:rPr>
            </w:pPr>
            <w:r>
              <w:rPr>
                <w:rFonts w:ascii="宋体" w:eastAsia="宋体" w:hAnsi="宋体" w:cs="Times New Roman"/>
                <w:sz w:val="24"/>
                <w:szCs w:val="24"/>
              </w:rPr>
              <w:t>根据采购需求特点提出的供应商资格条件，要与采购标的</w:t>
            </w:r>
            <w:proofErr w:type="gramStart"/>
            <w:r>
              <w:rPr>
                <w:rFonts w:ascii="宋体" w:eastAsia="宋体" w:hAnsi="宋体" w:cs="Times New Roman"/>
                <w:sz w:val="24"/>
                <w:szCs w:val="24"/>
              </w:rPr>
              <w:t>的</w:t>
            </w:r>
            <w:proofErr w:type="gramEnd"/>
            <w:r>
              <w:rPr>
                <w:rFonts w:ascii="宋体" w:eastAsia="宋体" w:hAnsi="宋体" w:cs="Times New Roman"/>
                <w:sz w:val="24"/>
                <w:szCs w:val="24"/>
              </w:rPr>
              <w:t>功能、质量和供应商履约能力直接相关，且属于履行合同必需的条件</w:t>
            </w:r>
            <w:r>
              <w:rPr>
                <w:rFonts w:ascii="宋体" w:eastAsia="宋体" w:hAnsi="宋体" w:cs="Times New Roman" w:hint="eastAsia"/>
                <w:sz w:val="24"/>
                <w:szCs w:val="24"/>
              </w:rPr>
              <w:t>，不得以不合理的条件对供应商实行差别待遇或者歧视待遇。说明必要性依据及市场情况。</w:t>
            </w:r>
            <w:r>
              <w:rPr>
                <w:rFonts w:ascii="宋体" w:eastAsia="宋体" w:hAnsi="宋体" w:cs="Times New Roman" w:hint="eastAsia"/>
                <w:b/>
                <w:sz w:val="24"/>
                <w:szCs w:val="24"/>
              </w:rPr>
              <w:t>注：</w:t>
            </w:r>
            <w:r>
              <w:rPr>
                <w:rFonts w:ascii="宋体" w:eastAsia="宋体" w:hAnsi="宋体" w:cs="Times New Roman" w:hint="eastAsia"/>
                <w:sz w:val="24"/>
                <w:szCs w:val="24"/>
              </w:rPr>
              <w:t>作为资格条件的不得作为评审条件。</w:t>
            </w:r>
          </w:p>
        </w:tc>
      </w:tr>
      <w:tr w:rsidR="005447CF" w:rsidRPr="00267D72" w:rsidTr="005F3578">
        <w:trPr>
          <w:trHeight w:val="20"/>
        </w:trPr>
        <w:tc>
          <w:tcPr>
            <w:tcW w:w="293" w:type="pct"/>
            <w:shd w:val="clear" w:color="auto" w:fill="auto"/>
            <w:vAlign w:val="center"/>
          </w:tcPr>
          <w:p w:rsidR="005447CF" w:rsidRPr="00267D72" w:rsidRDefault="005F3578" w:rsidP="005F3578">
            <w:pPr>
              <w:widowControl/>
              <w:jc w:val="center"/>
              <w:rPr>
                <w:rFonts w:ascii="宋体" w:eastAsia="宋体" w:hAnsi="宋体" w:cs="Times New Roman"/>
                <w:sz w:val="24"/>
                <w:szCs w:val="24"/>
              </w:rPr>
            </w:pPr>
            <w:r>
              <w:rPr>
                <w:rFonts w:ascii="宋体" w:eastAsia="宋体" w:hAnsi="宋体" w:cs="Times New Roman"/>
                <w:sz w:val="24"/>
                <w:szCs w:val="24"/>
              </w:rPr>
              <w:t>2.</w:t>
            </w:r>
            <w:r w:rsidR="007E7F28" w:rsidRPr="00267D72">
              <w:rPr>
                <w:rFonts w:ascii="宋体" w:eastAsia="宋体" w:hAnsi="宋体" w:cs="Times New Roman"/>
                <w:sz w:val="24"/>
                <w:szCs w:val="24"/>
              </w:rPr>
              <w:t>1</w:t>
            </w:r>
          </w:p>
        </w:tc>
        <w:tc>
          <w:tcPr>
            <w:tcW w:w="1018" w:type="pct"/>
            <w:shd w:val="clear" w:color="auto" w:fill="auto"/>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政府采购法二十二条</w:t>
            </w:r>
          </w:p>
        </w:tc>
        <w:tc>
          <w:tcPr>
            <w:tcW w:w="3689" w:type="pct"/>
            <w:shd w:val="clear" w:color="auto" w:fill="auto"/>
            <w:vAlign w:val="center"/>
          </w:tcPr>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依据《危险废物经营许可证管理办法》第2</w:t>
            </w:r>
            <w:r w:rsidRPr="00267D72">
              <w:rPr>
                <w:rFonts w:ascii="宋体" w:eastAsia="宋体" w:hAnsi="宋体" w:cs="Times New Roman"/>
                <w:sz w:val="24"/>
                <w:szCs w:val="24"/>
              </w:rPr>
              <w:t>条：在中华人民共和国境内从事危险废物收集、贮存、处置经营活动的单位，应当依照本办法的规定，领取危险废物经营许可证。</w:t>
            </w:r>
          </w:p>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注：货物类的项目一般很少要求资质，因为提供货物的可能是制造商也可能是代理商，供货不涉及资质，服务类项目可能要结合服务行业的国家规定，确定是否要求资质。</w:t>
            </w:r>
          </w:p>
        </w:tc>
      </w:tr>
      <w:tr w:rsidR="005447CF" w:rsidRPr="00267D72" w:rsidTr="005F3578">
        <w:trPr>
          <w:trHeight w:val="20"/>
        </w:trPr>
        <w:tc>
          <w:tcPr>
            <w:tcW w:w="293" w:type="pct"/>
            <w:shd w:val="clear" w:color="auto" w:fill="auto"/>
            <w:vAlign w:val="center"/>
          </w:tcPr>
          <w:p w:rsidR="005447CF" w:rsidRPr="00267D72" w:rsidRDefault="007E7F28" w:rsidP="005F3578">
            <w:pPr>
              <w:widowControl/>
              <w:jc w:val="center"/>
              <w:rPr>
                <w:rFonts w:ascii="宋体" w:eastAsia="宋体" w:hAnsi="宋体" w:cs="宋体"/>
                <w:kern w:val="0"/>
                <w:sz w:val="24"/>
                <w:szCs w:val="24"/>
              </w:rPr>
            </w:pPr>
            <w:r w:rsidRPr="00267D72">
              <w:rPr>
                <w:rFonts w:ascii="宋体" w:eastAsia="宋体" w:hAnsi="宋体" w:cs="宋体"/>
                <w:kern w:val="0"/>
                <w:sz w:val="24"/>
                <w:szCs w:val="24"/>
              </w:rPr>
              <w:t>2.2</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人员条件</w:t>
            </w:r>
          </w:p>
        </w:tc>
        <w:tc>
          <w:tcPr>
            <w:tcW w:w="3689" w:type="pct"/>
            <w:shd w:val="clear" w:color="auto" w:fill="auto"/>
            <w:vAlign w:val="center"/>
          </w:tcPr>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货物和服务类项目要结合项目特点确定是否必须将人员作为资格条件，而且须明确是什么样的人员，一般不涉及。</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2.4</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作为资格条件的业绩</w:t>
            </w:r>
          </w:p>
        </w:tc>
        <w:tc>
          <w:tcPr>
            <w:tcW w:w="3689" w:type="pct"/>
            <w:shd w:val="clear" w:color="auto" w:fill="auto"/>
            <w:vAlign w:val="center"/>
          </w:tcPr>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 xml:space="preserve">业绩情况作为资格条件时，要求供应商提供的同类业务合同一般不超过 2 </w:t>
            </w:r>
            <w:proofErr w:type="gramStart"/>
            <w:r w:rsidRPr="00267D72">
              <w:rPr>
                <w:rFonts w:ascii="宋体" w:eastAsia="宋体" w:hAnsi="宋体" w:cs="Times New Roman" w:hint="eastAsia"/>
                <w:sz w:val="24"/>
                <w:szCs w:val="24"/>
              </w:rPr>
              <w:t>个</w:t>
            </w:r>
            <w:proofErr w:type="gramEnd"/>
            <w:r w:rsidRPr="00267D72">
              <w:rPr>
                <w:rFonts w:ascii="宋体" w:eastAsia="宋体" w:hAnsi="宋体" w:cs="Times New Roman" w:hint="eastAsia"/>
                <w:sz w:val="24"/>
                <w:szCs w:val="24"/>
              </w:rPr>
              <w:t>，并明确同类业务的具体范围。从项目本身具有的技术管理特点和实际需要，可对供应商提出业绩要求作为资格条件，但必须保证一定数量潜在供应商具有类似业绩，以确保采购项目的竞争性。</w:t>
            </w:r>
          </w:p>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注：要慎重地将业绩设为资格条件。业绩如果已经被设置为资格条件，就不应再列为评审因素。</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2.5</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使用信用记录结果</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《关于在政府采购活动中查询及使用信用记录有关问题的通知》（财库〔</w:t>
            </w:r>
            <w:r w:rsidRPr="00267D72">
              <w:rPr>
                <w:rFonts w:ascii="宋体" w:eastAsia="宋体" w:hAnsi="宋体" w:cs="Times New Roman"/>
                <w:sz w:val="24"/>
                <w:szCs w:val="24"/>
              </w:rPr>
              <w:t>2016〕125号）及扩展要求，建议范围方式。</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3</w:t>
            </w:r>
          </w:p>
        </w:tc>
        <w:tc>
          <w:tcPr>
            <w:tcW w:w="1018" w:type="pct"/>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Times New Roman" w:hint="eastAsia"/>
                <w:sz w:val="24"/>
                <w:szCs w:val="24"/>
              </w:rPr>
              <w:t>为落实政府采购政策需满足的要求</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政府采购政策范围包括节约能源、保护环境、促进中小企业及监狱企业发展、促进残疾人就业、支持脱贫攻坚、绿色发展等。</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3.1</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促进中小企业政策</w:t>
            </w:r>
          </w:p>
        </w:tc>
        <w:tc>
          <w:tcPr>
            <w:tcW w:w="3689" w:type="pct"/>
            <w:shd w:val="clear" w:color="auto" w:fill="auto"/>
            <w:vAlign w:val="center"/>
          </w:tcPr>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《政府采购促进中小企业发展管理办法》（财库〔2020〕46号）第七条：“采购限额标准以</w:t>
            </w:r>
            <w:r w:rsidRPr="00267D72">
              <w:rPr>
                <w:rFonts w:ascii="宋体" w:eastAsia="宋体" w:hAnsi="宋体" w:cs="Times New Roman" w:hint="eastAsia"/>
                <w:sz w:val="24"/>
                <w:szCs w:val="24"/>
              </w:rPr>
              <w:lastRenderedPageBreak/>
              <w:t>上，</w:t>
            </w:r>
            <w:r w:rsidRPr="00267D72">
              <w:rPr>
                <w:rFonts w:ascii="宋体" w:eastAsia="宋体" w:hAnsi="宋体" w:cs="Times New Roman"/>
                <w:sz w:val="24"/>
                <w:szCs w:val="24"/>
              </w:rPr>
              <w:t>200 万元以下的货物和服</w:t>
            </w:r>
            <w:r w:rsidRPr="00267D72">
              <w:rPr>
                <w:rFonts w:ascii="宋体" w:eastAsia="宋体" w:hAnsi="宋体" w:cs="Times New Roman" w:hint="eastAsia"/>
                <w:sz w:val="24"/>
                <w:szCs w:val="24"/>
              </w:rPr>
              <w:t>务采购项目、</w:t>
            </w:r>
            <w:r w:rsidRPr="00267D72">
              <w:rPr>
                <w:rFonts w:ascii="宋体" w:eastAsia="宋体" w:hAnsi="宋体" w:cs="Times New Roman"/>
                <w:sz w:val="24"/>
                <w:szCs w:val="24"/>
              </w:rPr>
              <w:t>400 万元以下的工程采购项目，适宜由中小企</w:t>
            </w:r>
            <w:r w:rsidRPr="00267D72">
              <w:rPr>
                <w:rFonts w:ascii="宋体" w:eastAsia="宋体" w:hAnsi="宋体" w:cs="Times New Roman" w:hint="eastAsia"/>
                <w:sz w:val="24"/>
                <w:szCs w:val="24"/>
              </w:rPr>
              <w:t>业提供的，采购人应当专门面向中小企业采购。”第八条、第九条等。建议是否专门面向。</w:t>
            </w:r>
          </w:p>
          <w:p w:rsidR="005447CF" w:rsidRPr="00267D72" w:rsidRDefault="007E7F28">
            <w:pPr>
              <w:jc w:val="left"/>
              <w:rPr>
                <w:rFonts w:ascii="宋体" w:eastAsia="宋体" w:hAnsi="宋体" w:cs="Times New Roman"/>
                <w:sz w:val="24"/>
                <w:szCs w:val="24"/>
              </w:rPr>
            </w:pPr>
            <w:r w:rsidRPr="00267D72">
              <w:rPr>
                <w:rFonts w:ascii="宋体" w:eastAsia="宋体" w:hAnsi="宋体" w:cs="Times New Roman" w:hint="eastAsia"/>
                <w:sz w:val="24"/>
                <w:szCs w:val="24"/>
              </w:rPr>
              <w:t>按照《关于印发中小企业划型标准规定的通知》（工信部联企业〔</w:t>
            </w:r>
            <w:r w:rsidRPr="00267D72">
              <w:rPr>
                <w:rFonts w:ascii="宋体" w:eastAsia="宋体" w:hAnsi="宋体" w:cs="Times New Roman"/>
                <w:sz w:val="24"/>
                <w:szCs w:val="24"/>
              </w:rPr>
              <w:t>2011〕300号），本项目中小企业所属行业：                   。</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lastRenderedPageBreak/>
              <w:t>3.2</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节约能源、保护环境</w:t>
            </w:r>
          </w:p>
        </w:tc>
        <w:tc>
          <w:tcPr>
            <w:tcW w:w="3689" w:type="pct"/>
            <w:shd w:val="clear" w:color="auto" w:fill="auto"/>
            <w:vAlign w:val="center"/>
          </w:tcPr>
          <w:p w:rsidR="005447CF" w:rsidRPr="00267D72" w:rsidRDefault="007E7F28">
            <w:pPr>
              <w:widowControl/>
              <w:jc w:val="left"/>
              <w:rPr>
                <w:rFonts w:ascii="宋体" w:eastAsia="宋体" w:hAnsi="宋体" w:cs="Times New Roman"/>
                <w:b/>
                <w:sz w:val="24"/>
                <w:szCs w:val="24"/>
              </w:rPr>
            </w:pPr>
            <w:r w:rsidRPr="00267D72">
              <w:rPr>
                <w:rFonts w:ascii="宋体" w:eastAsia="宋体" w:hAnsi="宋体" w:cs="Times New Roman" w:hint="eastAsia"/>
                <w:sz w:val="24"/>
                <w:szCs w:val="24"/>
              </w:rPr>
              <w:t>《关于调整优化节能产品、环境标志产品政府采购执行机制的通知》（财库〔</w:t>
            </w:r>
            <w:r w:rsidRPr="00267D72">
              <w:rPr>
                <w:rFonts w:ascii="宋体" w:eastAsia="宋体" w:hAnsi="宋体" w:cs="Times New Roman"/>
                <w:sz w:val="24"/>
                <w:szCs w:val="24"/>
              </w:rPr>
              <w:t>2019〕9号）、《关于印发环境标志产品政府采购品目清单的通知》（财库〔2019〕18号）和《关于印发节能产品政府采购品目清单的通知》（财库〔2019〕19号）</w:t>
            </w:r>
            <w:r w:rsidRPr="00267D72">
              <w:rPr>
                <w:rFonts w:ascii="宋体" w:eastAsia="宋体" w:hAnsi="宋体" w:cs="Times New Roman" w:hint="eastAsia"/>
                <w:sz w:val="24"/>
                <w:szCs w:val="24"/>
              </w:rPr>
              <w:t>，明确涉及1</w:t>
            </w:r>
            <w:r w:rsidRPr="00267D72">
              <w:rPr>
                <w:rFonts w:ascii="宋体" w:eastAsia="宋体" w:hAnsi="宋体" w:cs="Times New Roman"/>
                <w:sz w:val="24"/>
                <w:szCs w:val="24"/>
              </w:rPr>
              <w:t>9</w:t>
            </w:r>
            <w:r w:rsidRPr="00267D72">
              <w:rPr>
                <w:rFonts w:ascii="宋体" w:eastAsia="宋体" w:hAnsi="宋体" w:cs="Times New Roman" w:hint="eastAsia"/>
                <w:sz w:val="24"/>
                <w:szCs w:val="24"/>
              </w:rPr>
              <w:t>号文中的</w:t>
            </w:r>
            <w:proofErr w:type="gramStart"/>
            <w:r w:rsidRPr="00267D72">
              <w:rPr>
                <w:rFonts w:ascii="宋体" w:eastAsia="宋体" w:hAnsi="宋体" w:cs="Times New Roman" w:hint="eastAsia"/>
                <w:sz w:val="24"/>
                <w:szCs w:val="24"/>
              </w:rPr>
              <w:t>标星项</w:t>
            </w:r>
            <w:proofErr w:type="gramEnd"/>
            <w:r w:rsidRPr="00267D72">
              <w:rPr>
                <w:rFonts w:ascii="宋体" w:eastAsia="宋体" w:hAnsi="宋体" w:cs="Times New Roman" w:hint="eastAsia"/>
                <w:sz w:val="24"/>
                <w:szCs w:val="24"/>
              </w:rPr>
              <w:t>和建议评审项。</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4</w:t>
            </w:r>
          </w:p>
        </w:tc>
        <w:tc>
          <w:tcPr>
            <w:tcW w:w="1018" w:type="pct"/>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Times New Roman" w:hint="eastAsia"/>
                <w:sz w:val="24"/>
                <w:szCs w:val="24"/>
              </w:rPr>
              <w:t>采购标的需执行的国家相关标准、行业标准、地方标准或者其他标准、规范</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采购需求可以直接引用相关国家标准、行业标准、地方标准等标准、规范，也可以根据项目目标提出更高的技术要求，说明必要性依据及市场情况。一般国标原文不应单独列为评审条件，却需明确作为评审条件的或提供检测报告佐证相应条件的外，提供标准名称即。</w:t>
            </w:r>
            <w:r w:rsidRPr="00267D72">
              <w:rPr>
                <w:rFonts w:ascii="宋体" w:eastAsia="宋体" w:hAnsi="宋体" w:cs="Times New Roman" w:hint="eastAsia"/>
                <w:b/>
                <w:sz w:val="24"/>
                <w:szCs w:val="24"/>
              </w:rPr>
              <w:t>注：</w:t>
            </w:r>
            <w:r w:rsidRPr="00267D72">
              <w:rPr>
                <w:rFonts w:ascii="宋体" w:eastAsia="宋体" w:hAnsi="宋体" w:cs="Times New Roman" w:hint="eastAsia"/>
                <w:sz w:val="24"/>
                <w:szCs w:val="24"/>
              </w:rPr>
              <w:t>采购评审要求要与合同履约验收标准相关，不得严进宽出。</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4.1</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国家强制标准或国家推荐标准</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一般提供标准名称即可。</w:t>
            </w:r>
          </w:p>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需要供应商对标准内条款</w:t>
            </w:r>
            <w:proofErr w:type="gramStart"/>
            <w:r w:rsidRPr="00267D72">
              <w:rPr>
                <w:rFonts w:ascii="宋体" w:eastAsia="宋体" w:hAnsi="宋体" w:cs="Times New Roman" w:hint="eastAsia"/>
                <w:sz w:val="24"/>
                <w:szCs w:val="24"/>
              </w:rPr>
              <w:t>作出</w:t>
            </w:r>
            <w:proofErr w:type="gramEnd"/>
            <w:r w:rsidRPr="00267D72">
              <w:rPr>
                <w:rFonts w:ascii="宋体" w:eastAsia="宋体" w:hAnsi="宋体" w:cs="Times New Roman" w:hint="eastAsia"/>
                <w:sz w:val="24"/>
                <w:szCs w:val="24"/>
              </w:rPr>
              <w:t>明确响应的或提供佐证材料的要注明标准出处。</w:t>
            </w:r>
          </w:p>
          <w:p w:rsidR="005447CF" w:rsidRPr="00267D72" w:rsidRDefault="007E7F28">
            <w:pPr>
              <w:widowControl/>
              <w:jc w:val="left"/>
              <w:rPr>
                <w:rFonts w:ascii="宋体" w:eastAsia="宋体" w:hAnsi="宋体" w:cs="Times New Roman"/>
                <w:b/>
                <w:bCs/>
                <w:sz w:val="24"/>
                <w:szCs w:val="24"/>
              </w:rPr>
            </w:pPr>
            <w:r w:rsidRPr="00267D72">
              <w:rPr>
                <w:rFonts w:ascii="宋体" w:eastAsia="宋体" w:hAnsi="宋体" w:cs="Times New Roman" w:hint="eastAsia"/>
                <w:sz w:val="24"/>
                <w:szCs w:val="24"/>
              </w:rPr>
              <w:t>标准区分质量档次的，拟作为实质性或评审响应的要注明标准出处；如不同档次作为评审条件的应充分分析影响供应商报价和项目实施风险的因素，确定分值和权重。</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4.2</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无国标或高于国标的行业标准、地方标准</w:t>
            </w:r>
          </w:p>
        </w:tc>
        <w:tc>
          <w:tcPr>
            <w:tcW w:w="3689" w:type="pct"/>
            <w:shd w:val="clear" w:color="auto" w:fill="auto"/>
            <w:vAlign w:val="center"/>
          </w:tcPr>
          <w:p w:rsidR="005447CF" w:rsidRPr="00267D72" w:rsidRDefault="007E7F28">
            <w:pPr>
              <w:widowControl/>
              <w:jc w:val="left"/>
              <w:rPr>
                <w:rFonts w:ascii="宋体" w:eastAsia="宋体" w:hAnsi="宋体" w:cs="Times New Roman"/>
                <w:b/>
                <w:sz w:val="24"/>
                <w:szCs w:val="24"/>
              </w:rPr>
            </w:pPr>
            <w:r w:rsidRPr="00267D72">
              <w:rPr>
                <w:rFonts w:ascii="宋体" w:eastAsia="宋体" w:hAnsi="宋体" w:cs="Times New Roman" w:hint="eastAsia"/>
                <w:sz w:val="24"/>
                <w:szCs w:val="24"/>
              </w:rPr>
              <w:t>具体与国标差异条款拟作为实质性或评审响应的要注明标准出处；如作为评审条件的应充分分析影响供应商报价和项目实施风险的因素，确定分值和权重。</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4.3</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参照国家标准、行业标准、地方标准描述，提出更高的技术要求</w:t>
            </w:r>
          </w:p>
        </w:tc>
        <w:tc>
          <w:tcPr>
            <w:tcW w:w="3689" w:type="pct"/>
            <w:shd w:val="clear" w:color="auto" w:fill="auto"/>
            <w:vAlign w:val="center"/>
          </w:tcPr>
          <w:p w:rsidR="005447CF" w:rsidRPr="00267D72" w:rsidRDefault="007E7F28">
            <w:pPr>
              <w:widowControl/>
              <w:jc w:val="left"/>
              <w:rPr>
                <w:rFonts w:ascii="宋体" w:eastAsia="宋体" w:hAnsi="宋体" w:cs="Times New Roman"/>
                <w:b/>
                <w:sz w:val="24"/>
                <w:szCs w:val="24"/>
              </w:rPr>
            </w:pPr>
            <w:r w:rsidRPr="00267D72">
              <w:rPr>
                <w:rFonts w:ascii="宋体" w:eastAsia="宋体" w:hAnsi="宋体" w:cs="Times New Roman" w:hint="eastAsia"/>
                <w:sz w:val="24"/>
                <w:szCs w:val="24"/>
              </w:rPr>
              <w:t>提出更高的技术要求拟作为实质性或评审响应的必须在此条目列明所满足3家的品牌、市场价格区别、</w:t>
            </w:r>
            <w:proofErr w:type="gramStart"/>
            <w:r w:rsidRPr="00267D72">
              <w:rPr>
                <w:rFonts w:ascii="宋体" w:eastAsia="宋体" w:hAnsi="宋体" w:cs="Times New Roman" w:hint="eastAsia"/>
                <w:sz w:val="24"/>
                <w:szCs w:val="24"/>
              </w:rPr>
              <w:t>具体优势</w:t>
            </w:r>
            <w:proofErr w:type="gramEnd"/>
            <w:r w:rsidRPr="00267D72">
              <w:rPr>
                <w:rFonts w:ascii="宋体" w:eastAsia="宋体" w:hAnsi="宋体" w:cs="Times New Roman" w:hint="eastAsia"/>
                <w:sz w:val="24"/>
                <w:szCs w:val="24"/>
              </w:rPr>
              <w:t>等情况；如作为评审条件的应充分分析影响供应商报价和项目实施风险的因素，确定分值和权重，不得出现</w:t>
            </w:r>
            <w:proofErr w:type="gramStart"/>
            <w:r w:rsidRPr="00267D72">
              <w:rPr>
                <w:rFonts w:ascii="宋体" w:eastAsia="宋体" w:hAnsi="宋体" w:cs="Times New Roman" w:hint="eastAsia"/>
                <w:sz w:val="24"/>
                <w:szCs w:val="24"/>
              </w:rPr>
              <w:t>单项赋分与</w:t>
            </w:r>
            <w:proofErr w:type="gramEnd"/>
            <w:r w:rsidRPr="00267D72">
              <w:rPr>
                <w:rFonts w:ascii="宋体" w:eastAsia="宋体" w:hAnsi="宋体" w:cs="Times New Roman" w:hint="eastAsia"/>
                <w:sz w:val="24"/>
                <w:szCs w:val="24"/>
              </w:rPr>
              <w:t>实际价值不匹配的情况。</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4.4</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国家标准、行业标准、地方标准之外设定的企业标准或技术要求</w:t>
            </w:r>
          </w:p>
        </w:tc>
        <w:tc>
          <w:tcPr>
            <w:tcW w:w="3689" w:type="pct"/>
            <w:shd w:val="clear" w:color="auto" w:fill="auto"/>
            <w:vAlign w:val="center"/>
          </w:tcPr>
          <w:p w:rsidR="005447CF" w:rsidRPr="00267D72" w:rsidRDefault="007E7F28">
            <w:pPr>
              <w:widowControl/>
              <w:jc w:val="left"/>
              <w:rPr>
                <w:rFonts w:ascii="宋体" w:eastAsia="宋体" w:hAnsi="宋体" w:cs="Times New Roman"/>
                <w:b/>
                <w:sz w:val="24"/>
                <w:szCs w:val="24"/>
              </w:rPr>
            </w:pPr>
            <w:r w:rsidRPr="00267D72">
              <w:rPr>
                <w:rFonts w:ascii="宋体" w:eastAsia="宋体" w:hAnsi="宋体" w:cs="Times New Roman" w:hint="eastAsia"/>
                <w:b/>
                <w:sz w:val="24"/>
                <w:szCs w:val="24"/>
              </w:rPr>
              <w:t>详见5</w:t>
            </w:r>
            <w:r w:rsidRPr="00267D72">
              <w:rPr>
                <w:rFonts w:ascii="宋体" w:eastAsia="宋体" w:hAnsi="宋体" w:cs="Times New Roman"/>
                <w:b/>
                <w:sz w:val="24"/>
                <w:szCs w:val="24"/>
              </w:rPr>
              <w:t>.4</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lastRenderedPageBreak/>
              <w:t>4.5</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引用国外标准的</w:t>
            </w:r>
          </w:p>
        </w:tc>
        <w:tc>
          <w:tcPr>
            <w:tcW w:w="3689" w:type="pct"/>
            <w:shd w:val="clear" w:color="auto" w:fill="auto"/>
            <w:vAlign w:val="center"/>
          </w:tcPr>
          <w:p w:rsidR="005447CF" w:rsidRPr="00267D72" w:rsidRDefault="007E7F28">
            <w:pPr>
              <w:widowControl/>
              <w:jc w:val="left"/>
              <w:rPr>
                <w:rFonts w:ascii="宋体" w:eastAsia="宋体" w:hAnsi="宋体" w:cs="Times New Roman"/>
                <w:b/>
                <w:sz w:val="24"/>
                <w:szCs w:val="24"/>
              </w:rPr>
            </w:pPr>
            <w:r w:rsidRPr="00267D72">
              <w:rPr>
                <w:rFonts w:ascii="宋体" w:eastAsia="宋体" w:hAnsi="宋体" w:cs="Times New Roman" w:hint="eastAsia"/>
                <w:b/>
                <w:sz w:val="24"/>
                <w:szCs w:val="24"/>
              </w:rPr>
              <w:t>除批复进口产品的，不建议要求。</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5</w:t>
            </w:r>
          </w:p>
        </w:tc>
        <w:tc>
          <w:tcPr>
            <w:tcW w:w="1018" w:type="pct"/>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宋体" w:hint="eastAsia"/>
                <w:kern w:val="0"/>
                <w:sz w:val="24"/>
                <w:szCs w:val="24"/>
              </w:rPr>
              <w:t>采购标的需满足的型号、质量、外观、技术规格、物理特性、具体功能、工艺和佐证材料等要求</w:t>
            </w:r>
          </w:p>
        </w:tc>
        <w:tc>
          <w:tcPr>
            <w:tcW w:w="3689" w:type="pct"/>
            <w:shd w:val="clear" w:color="auto" w:fill="auto"/>
            <w:vAlign w:val="center"/>
          </w:tcPr>
          <w:p w:rsidR="005447CF" w:rsidRPr="00267D72" w:rsidRDefault="007E7F28">
            <w:pPr>
              <w:widowControl/>
              <w:jc w:val="left"/>
              <w:rPr>
                <w:rFonts w:ascii="宋体" w:eastAsia="宋体" w:hAnsi="宋体" w:cs="Times New Roman"/>
                <w:b/>
                <w:bCs/>
                <w:sz w:val="24"/>
                <w:szCs w:val="24"/>
              </w:rPr>
            </w:pPr>
            <w:r w:rsidRPr="00267D72">
              <w:rPr>
                <w:rFonts w:ascii="宋体" w:eastAsia="宋体" w:hAnsi="宋体" w:cs="Times New Roman" w:hint="eastAsia"/>
                <w:sz w:val="24"/>
                <w:szCs w:val="24"/>
              </w:rPr>
              <w:t>指标可按重要性分为“★”、</w:t>
            </w:r>
            <w:r w:rsidRPr="00267D72">
              <w:rPr>
                <w:rFonts w:ascii="宋体" w:eastAsia="宋体" w:hAnsi="宋体" w:cs="Times New Roman"/>
                <w:sz w:val="24"/>
                <w:szCs w:val="24"/>
              </w:rPr>
              <w:t xml:space="preserve"> “#”、其余无标记项。★代表实质性指标，不满足该指标项将导致投标被拒绝，#代表重要指标，无标记项代表一般指标。</w:t>
            </w:r>
            <w:r w:rsidRPr="00267D72">
              <w:rPr>
                <w:rFonts w:ascii="宋体" w:eastAsia="宋体" w:hAnsi="宋体" w:cs="Times New Roman" w:hint="eastAsia"/>
                <w:b/>
                <w:bCs/>
                <w:sz w:val="24"/>
                <w:szCs w:val="24"/>
              </w:rPr>
              <w:t>各项要求满足供应商（或品牌）不少于</w:t>
            </w:r>
            <w:r w:rsidRPr="00267D72">
              <w:rPr>
                <w:rFonts w:ascii="宋体" w:eastAsia="宋体" w:hAnsi="宋体" w:cs="Times New Roman"/>
                <w:b/>
                <w:bCs/>
                <w:sz w:val="24"/>
                <w:szCs w:val="24"/>
              </w:rPr>
              <w:t>3家</w:t>
            </w:r>
            <w:r w:rsidRPr="00267D72">
              <w:rPr>
                <w:rFonts w:ascii="宋体" w:eastAsia="宋体" w:hAnsi="宋体" w:cs="Times New Roman" w:hint="eastAsia"/>
                <w:b/>
                <w:bCs/>
                <w:sz w:val="24"/>
                <w:szCs w:val="24"/>
              </w:rPr>
              <w:t>。</w:t>
            </w:r>
          </w:p>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b/>
                <w:sz w:val="24"/>
                <w:szCs w:val="24"/>
              </w:rPr>
              <w:t>注：</w:t>
            </w:r>
            <w:r w:rsidRPr="00267D72">
              <w:rPr>
                <w:rFonts w:ascii="宋体" w:eastAsia="宋体" w:hAnsi="宋体" w:cs="宋体" w:hint="eastAsia"/>
                <w:kern w:val="0"/>
                <w:sz w:val="24"/>
                <w:szCs w:val="24"/>
              </w:rPr>
              <w:t>包括性能、材料、结构、外观、安全，或者服务内容和标准等。</w:t>
            </w:r>
            <w:r w:rsidRPr="00267D72">
              <w:rPr>
                <w:rFonts w:ascii="宋体" w:eastAsia="宋体" w:hAnsi="宋体" w:cs="Times New Roman"/>
                <w:sz w:val="24"/>
                <w:szCs w:val="24"/>
                <w:lang w:bidi="en-US"/>
              </w:rPr>
              <w:t>要求应当客观，量化指标应当明确相应等次，有连续区间的按照区间划分等次</w:t>
            </w:r>
            <w:r w:rsidRPr="00267D72">
              <w:rPr>
                <w:rFonts w:ascii="宋体" w:eastAsia="宋体" w:hAnsi="宋体" w:cs="Times New Roman" w:hint="eastAsia"/>
                <w:sz w:val="24"/>
                <w:szCs w:val="24"/>
                <w:lang w:bidi="en-US"/>
              </w:rPr>
              <w:t>，说明必要性依据及市场情况。</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.1</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型号</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宋体" w:hint="eastAsia"/>
                <w:kern w:val="0"/>
                <w:sz w:val="24"/>
                <w:szCs w:val="24"/>
              </w:rPr>
              <w:t>通用型号，已包含性能、材料、结构、外观、安全等信息，一般承诺即可。如</w:t>
            </w:r>
            <w:r w:rsidRPr="00267D72">
              <w:rPr>
                <w:rFonts w:ascii="宋体" w:eastAsia="宋体" w:hAnsi="宋体" w:cs="Times New Roman" w:hint="eastAsia"/>
                <w:sz w:val="24"/>
                <w:szCs w:val="24"/>
              </w:rPr>
              <w:t>需要供应商</w:t>
            </w:r>
            <w:proofErr w:type="gramStart"/>
            <w:r w:rsidRPr="00267D72">
              <w:rPr>
                <w:rFonts w:ascii="宋体" w:eastAsia="宋体" w:hAnsi="宋体" w:cs="Times New Roman" w:hint="eastAsia"/>
                <w:sz w:val="24"/>
                <w:szCs w:val="24"/>
              </w:rPr>
              <w:t>作出</w:t>
            </w:r>
            <w:proofErr w:type="gramEnd"/>
            <w:r w:rsidRPr="00267D72">
              <w:rPr>
                <w:rFonts w:ascii="宋体" w:eastAsia="宋体" w:hAnsi="宋体" w:cs="Times New Roman" w:hint="eastAsia"/>
                <w:sz w:val="24"/>
                <w:szCs w:val="24"/>
              </w:rPr>
              <w:t>明确响应的或提供佐证材料的应在采购文件中醒目标注。</w:t>
            </w:r>
          </w:p>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存在替代型号拟作为评审条件的应充分分析影响供应商报价和项目实施风险的因素，确定分值和权重。</w:t>
            </w:r>
          </w:p>
          <w:p w:rsidR="005447CF" w:rsidRPr="00267D72" w:rsidRDefault="007E7F28">
            <w:pPr>
              <w:widowControl/>
              <w:jc w:val="left"/>
              <w:rPr>
                <w:rFonts w:ascii="宋体" w:eastAsia="宋体" w:hAnsi="宋体" w:cs="Times New Roman"/>
                <w:b/>
                <w:sz w:val="24"/>
                <w:szCs w:val="24"/>
              </w:rPr>
            </w:pPr>
            <w:proofErr w:type="gramStart"/>
            <w:r w:rsidRPr="00267D72">
              <w:rPr>
                <w:rFonts w:ascii="宋体" w:eastAsia="宋体" w:hAnsi="宋体" w:cs="Times New Roman" w:hint="eastAsia"/>
                <w:sz w:val="24"/>
                <w:szCs w:val="24"/>
              </w:rPr>
              <w:t>杜绝非</w:t>
            </w:r>
            <w:proofErr w:type="gramEnd"/>
            <w:r w:rsidRPr="00267D72">
              <w:rPr>
                <w:rFonts w:ascii="宋体" w:eastAsia="宋体" w:hAnsi="宋体" w:cs="Times New Roman" w:hint="eastAsia"/>
                <w:sz w:val="24"/>
                <w:szCs w:val="24"/>
              </w:rPr>
              <w:t>通用型号在采购文件、图纸、清单上出现。</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.2</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质量</w:t>
            </w:r>
          </w:p>
        </w:tc>
        <w:tc>
          <w:tcPr>
            <w:tcW w:w="3689"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质量要求如需要供应商</w:t>
            </w:r>
            <w:proofErr w:type="gramStart"/>
            <w:r w:rsidRPr="00267D72">
              <w:rPr>
                <w:rFonts w:ascii="宋体" w:eastAsia="宋体" w:hAnsi="宋体" w:cs="Times New Roman" w:hint="eastAsia"/>
                <w:sz w:val="24"/>
                <w:szCs w:val="24"/>
              </w:rPr>
              <w:t>作出</w:t>
            </w:r>
            <w:proofErr w:type="gramEnd"/>
            <w:r w:rsidRPr="00267D72">
              <w:rPr>
                <w:rFonts w:ascii="宋体" w:eastAsia="宋体" w:hAnsi="宋体" w:cs="Times New Roman" w:hint="eastAsia"/>
                <w:sz w:val="24"/>
                <w:szCs w:val="24"/>
              </w:rPr>
              <w:t>明确响应的或提供佐证材料的应在采购文件中醒目标注。</w:t>
            </w:r>
          </w:p>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有明确的质量评审依据的，拟作为评审条件的应充分分析影响供应商报价和项目实施风险的因素，确定分值和权重。</w:t>
            </w:r>
          </w:p>
        </w:tc>
      </w:tr>
      <w:tr w:rsidR="005447CF" w:rsidRPr="00267D72" w:rsidTr="005F3578">
        <w:trPr>
          <w:trHeight w:val="20"/>
        </w:trPr>
        <w:tc>
          <w:tcPr>
            <w:tcW w:w="293" w:type="pct"/>
            <w:shd w:val="clear" w:color="auto" w:fill="auto"/>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.3</w:t>
            </w:r>
          </w:p>
        </w:tc>
        <w:tc>
          <w:tcPr>
            <w:tcW w:w="1018" w:type="pct"/>
            <w:shd w:val="clear" w:color="auto" w:fill="auto"/>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结构、尺寸、外观要求</w:t>
            </w:r>
          </w:p>
        </w:tc>
        <w:tc>
          <w:tcPr>
            <w:tcW w:w="3689" w:type="pct"/>
            <w:shd w:val="clear" w:color="auto" w:fill="auto"/>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定型、成套设备尽量避免设置异形结构或部件尺寸或非必要外观描述等要求。</w:t>
            </w:r>
          </w:p>
        </w:tc>
      </w:tr>
      <w:tr w:rsidR="005447CF" w:rsidRPr="00267D72" w:rsidTr="005F3578">
        <w:trPr>
          <w:trHeight w:val="20"/>
        </w:trPr>
        <w:tc>
          <w:tcPr>
            <w:tcW w:w="293" w:type="pct"/>
            <w:shd w:val="clear" w:color="auto" w:fill="auto"/>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5.4</w:t>
            </w:r>
          </w:p>
        </w:tc>
        <w:tc>
          <w:tcPr>
            <w:tcW w:w="1018" w:type="pct"/>
            <w:shd w:val="clear" w:color="auto" w:fill="auto"/>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技术（规格）要求</w:t>
            </w:r>
          </w:p>
        </w:tc>
        <w:tc>
          <w:tcPr>
            <w:tcW w:w="3689" w:type="pct"/>
            <w:shd w:val="clear" w:color="auto" w:fill="auto"/>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尽量用明确标准、规范中的</w:t>
            </w:r>
            <w:proofErr w:type="gramStart"/>
            <w:r w:rsidRPr="00DD2826">
              <w:rPr>
                <w:rFonts w:ascii="宋体" w:eastAsia="宋体" w:hAnsi="宋体" w:cs="Times New Roman" w:hint="eastAsia"/>
                <w:sz w:val="24"/>
                <w:szCs w:val="24"/>
              </w:rPr>
              <w:t>的</w:t>
            </w:r>
            <w:proofErr w:type="gramEnd"/>
            <w:r w:rsidRPr="00DD2826">
              <w:rPr>
                <w:rFonts w:ascii="宋体" w:eastAsia="宋体" w:hAnsi="宋体" w:cs="Times New Roman" w:hint="eastAsia"/>
                <w:sz w:val="24"/>
                <w:szCs w:val="24"/>
              </w:rPr>
              <w:t>技术（规格）要求，无标准规范支撑的技术要求需提供与实际使用必要性依据。</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定制化技术要求应考虑工期可行性，“首购产品”“集成产品”更应避免定性化，人为造成信息差，市场调研要充分，综合考虑以</w:t>
            </w:r>
            <w:proofErr w:type="gramStart"/>
            <w:r w:rsidRPr="00DD2826">
              <w:rPr>
                <w:rFonts w:ascii="宋体" w:eastAsia="宋体" w:hAnsi="宋体" w:cs="Times New Roman" w:hint="eastAsia"/>
                <w:sz w:val="24"/>
                <w:szCs w:val="24"/>
              </w:rPr>
              <w:t>单方案</w:t>
            </w:r>
            <w:proofErr w:type="gramEnd"/>
            <w:r w:rsidRPr="00DD2826">
              <w:rPr>
                <w:rFonts w:ascii="宋体" w:eastAsia="宋体" w:hAnsi="宋体" w:cs="Times New Roman" w:hint="eastAsia"/>
                <w:sz w:val="24"/>
                <w:szCs w:val="24"/>
              </w:rPr>
              <w:t>报价、多方案报价以及性价比要求等因素选择评审方法，并根据实现项目目标的要求，采取固定总价或者固定单价、成本补偿、绩效激励等单一或者组合定价方式。</w:t>
            </w:r>
          </w:p>
        </w:tc>
      </w:tr>
      <w:tr w:rsidR="005447CF" w:rsidRPr="00267D72" w:rsidTr="005F3578">
        <w:trPr>
          <w:trHeight w:val="20"/>
        </w:trPr>
        <w:tc>
          <w:tcPr>
            <w:tcW w:w="293" w:type="pct"/>
            <w:shd w:val="clear" w:color="auto" w:fill="auto"/>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5.5</w:t>
            </w:r>
          </w:p>
        </w:tc>
        <w:tc>
          <w:tcPr>
            <w:tcW w:w="1018" w:type="pct"/>
            <w:shd w:val="clear" w:color="auto" w:fill="auto"/>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物理特性</w:t>
            </w:r>
          </w:p>
        </w:tc>
        <w:tc>
          <w:tcPr>
            <w:tcW w:w="3689" w:type="pct"/>
            <w:shd w:val="clear" w:color="auto" w:fill="auto"/>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同5</w:t>
            </w:r>
            <w:r w:rsidRPr="00DD2826">
              <w:rPr>
                <w:rFonts w:ascii="宋体" w:eastAsia="宋体" w:hAnsi="宋体" w:cs="Times New Roman"/>
                <w:sz w:val="24"/>
                <w:szCs w:val="24"/>
              </w:rPr>
              <w:t>.4</w:t>
            </w:r>
            <w:r w:rsidRPr="00DD2826">
              <w:rPr>
                <w:rFonts w:ascii="宋体" w:eastAsia="宋体" w:hAnsi="宋体" w:cs="Times New Roman" w:hint="eastAsia"/>
                <w:sz w:val="24"/>
                <w:szCs w:val="24"/>
              </w:rPr>
              <w:t>，需注意物理特性可验证性明确，单独提出的物理特性，应作为履约验收的重点。</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.6</w:t>
            </w:r>
          </w:p>
        </w:tc>
        <w:tc>
          <w:tcPr>
            <w:tcW w:w="1018" w:type="pct"/>
            <w:shd w:val="clear" w:color="auto" w:fill="auto"/>
          </w:tcPr>
          <w:p w:rsidR="005447CF" w:rsidRPr="00DD2826" w:rsidRDefault="007E7F28">
            <w:pPr>
              <w:widowControl/>
              <w:jc w:val="left"/>
              <w:rPr>
                <w:rFonts w:ascii="宋体" w:eastAsia="宋体" w:hAnsi="宋体" w:cs="Times New Roman"/>
                <w:sz w:val="24"/>
                <w:szCs w:val="24"/>
                <w:lang w:bidi="en-US"/>
              </w:rPr>
            </w:pPr>
            <w:r w:rsidRPr="00DD2826">
              <w:rPr>
                <w:rFonts w:ascii="宋体" w:eastAsia="宋体" w:hAnsi="宋体" w:cs="Times New Roman" w:hint="eastAsia"/>
                <w:sz w:val="24"/>
                <w:szCs w:val="24"/>
                <w:lang w:bidi="en-US"/>
              </w:rPr>
              <w:t>功能</w:t>
            </w:r>
          </w:p>
        </w:tc>
        <w:tc>
          <w:tcPr>
            <w:tcW w:w="3689" w:type="pct"/>
            <w:shd w:val="clear" w:color="auto" w:fill="auto"/>
            <w:vAlign w:val="center"/>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同5</w:t>
            </w:r>
            <w:r w:rsidRPr="00DD2826">
              <w:rPr>
                <w:rFonts w:ascii="宋体" w:eastAsia="宋体" w:hAnsi="宋体" w:cs="Times New Roman"/>
                <w:sz w:val="24"/>
                <w:szCs w:val="24"/>
              </w:rPr>
              <w:t>.4</w:t>
            </w:r>
            <w:r w:rsidRPr="00DD2826">
              <w:rPr>
                <w:rFonts w:ascii="宋体" w:eastAsia="宋体" w:hAnsi="宋体" w:cs="Times New Roman" w:hint="eastAsia"/>
                <w:sz w:val="24"/>
                <w:szCs w:val="24"/>
              </w:rPr>
              <w:t>，需注意的与使用习惯、单位流程相关、后期开发的定制化功能不得要求佐证材料，应通过履约能力和服务质量进行要求。</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lastRenderedPageBreak/>
              <w:t>5</w:t>
            </w:r>
            <w:r w:rsidRPr="00267D72">
              <w:rPr>
                <w:rFonts w:ascii="宋体" w:eastAsia="宋体" w:hAnsi="宋体" w:cs="宋体"/>
                <w:kern w:val="0"/>
                <w:sz w:val="24"/>
                <w:szCs w:val="24"/>
              </w:rPr>
              <w:t>.7</w:t>
            </w:r>
          </w:p>
        </w:tc>
        <w:tc>
          <w:tcPr>
            <w:tcW w:w="1018" w:type="pct"/>
            <w:shd w:val="clear" w:color="auto" w:fill="auto"/>
            <w:vAlign w:val="center"/>
          </w:tcPr>
          <w:p w:rsidR="005447CF" w:rsidRPr="00DD2826" w:rsidRDefault="007E7F28">
            <w:pPr>
              <w:widowControl/>
              <w:jc w:val="left"/>
              <w:rPr>
                <w:rFonts w:ascii="宋体" w:eastAsia="宋体" w:hAnsi="宋体" w:cs="Times New Roman"/>
                <w:sz w:val="24"/>
                <w:szCs w:val="24"/>
                <w:lang w:bidi="en-US"/>
              </w:rPr>
            </w:pPr>
            <w:r w:rsidRPr="00DD2826">
              <w:rPr>
                <w:rFonts w:ascii="宋体" w:eastAsia="宋体" w:hAnsi="宋体" w:cs="Times New Roman"/>
                <w:sz w:val="24"/>
                <w:szCs w:val="24"/>
                <w:lang w:bidi="en-US"/>
              </w:rPr>
              <w:t>工艺</w:t>
            </w:r>
          </w:p>
        </w:tc>
        <w:tc>
          <w:tcPr>
            <w:tcW w:w="3689" w:type="pct"/>
            <w:shd w:val="clear" w:color="auto" w:fill="auto"/>
            <w:vAlign w:val="center"/>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非现场可监督的制造品，一般不要求制作、施工工艺。如不同制作工艺产成品质量会存在差异，也应通过物理特性进行约束。</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需监督与履约验收相关的现场施工工艺，应配套要求相应的现场监督程序和方法。</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.8</w:t>
            </w:r>
          </w:p>
        </w:tc>
        <w:tc>
          <w:tcPr>
            <w:tcW w:w="1018" w:type="pct"/>
            <w:shd w:val="clear" w:color="auto" w:fill="auto"/>
            <w:vAlign w:val="center"/>
          </w:tcPr>
          <w:p w:rsidR="005447CF" w:rsidRPr="00DD2826" w:rsidRDefault="007E7F28">
            <w:pPr>
              <w:widowControl/>
              <w:jc w:val="left"/>
              <w:rPr>
                <w:rFonts w:ascii="宋体" w:eastAsia="宋体" w:hAnsi="宋体" w:cs="Times New Roman"/>
                <w:sz w:val="24"/>
                <w:szCs w:val="24"/>
                <w:lang w:bidi="en-US"/>
              </w:rPr>
            </w:pPr>
            <w:r w:rsidRPr="00DD2826">
              <w:rPr>
                <w:rFonts w:ascii="宋体" w:eastAsia="宋体" w:hAnsi="宋体" w:cs="Times New Roman" w:hint="eastAsia"/>
                <w:sz w:val="24"/>
                <w:szCs w:val="24"/>
                <w:lang w:bidi="en-US"/>
              </w:rPr>
              <w:t>服务内容</w:t>
            </w:r>
          </w:p>
        </w:tc>
        <w:tc>
          <w:tcPr>
            <w:tcW w:w="3689" w:type="pct"/>
            <w:shd w:val="clear" w:color="auto" w:fill="auto"/>
            <w:vAlign w:val="center"/>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售后服务、培训方案、材料管理等服务内容应明确、细化量化，不得作为主观评审条件。</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.9</w:t>
            </w:r>
          </w:p>
        </w:tc>
        <w:tc>
          <w:tcPr>
            <w:tcW w:w="1018" w:type="pct"/>
            <w:shd w:val="clear" w:color="auto" w:fill="auto"/>
            <w:vAlign w:val="center"/>
          </w:tcPr>
          <w:p w:rsidR="005447CF" w:rsidRPr="00DD2826" w:rsidRDefault="007E7F28">
            <w:pPr>
              <w:widowControl/>
              <w:jc w:val="left"/>
              <w:rPr>
                <w:rFonts w:ascii="宋体" w:eastAsia="宋体" w:hAnsi="宋体" w:cs="Times New Roman"/>
                <w:sz w:val="24"/>
                <w:szCs w:val="24"/>
                <w:lang w:bidi="en-US"/>
              </w:rPr>
            </w:pPr>
            <w:r w:rsidRPr="00DD2826">
              <w:rPr>
                <w:rFonts w:ascii="宋体" w:eastAsia="宋体" w:hAnsi="宋体" w:cs="Times New Roman" w:hint="eastAsia"/>
                <w:sz w:val="24"/>
                <w:szCs w:val="24"/>
                <w:lang w:bidi="en-US"/>
              </w:rPr>
              <w:t>业绩等履约能力</w:t>
            </w:r>
          </w:p>
        </w:tc>
        <w:tc>
          <w:tcPr>
            <w:tcW w:w="3689" w:type="pct"/>
            <w:shd w:val="clear" w:color="auto" w:fill="auto"/>
            <w:vAlign w:val="center"/>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从项目本身具有的技术管理特点和实际需要，明确同类业绩的业务具体范围、起始时间、佐证材料等信息。不得要求特定行政区域或者特定行业或特定金额的业绩。</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5</w:t>
            </w:r>
            <w:r w:rsidRPr="00267D72">
              <w:rPr>
                <w:rFonts w:ascii="宋体" w:eastAsia="宋体" w:hAnsi="宋体" w:cs="宋体"/>
                <w:kern w:val="0"/>
                <w:sz w:val="24"/>
                <w:szCs w:val="24"/>
              </w:rPr>
              <w:t>.10</w:t>
            </w:r>
          </w:p>
        </w:tc>
        <w:tc>
          <w:tcPr>
            <w:tcW w:w="1018" w:type="pct"/>
            <w:shd w:val="clear" w:color="auto" w:fill="auto"/>
            <w:vAlign w:val="center"/>
          </w:tcPr>
          <w:p w:rsidR="005447CF" w:rsidRPr="00DD2826" w:rsidRDefault="007E7F28">
            <w:pPr>
              <w:widowControl/>
              <w:jc w:val="left"/>
              <w:rPr>
                <w:rFonts w:ascii="宋体" w:eastAsia="宋体" w:hAnsi="宋体" w:cs="Times New Roman"/>
                <w:sz w:val="24"/>
                <w:szCs w:val="24"/>
                <w:lang w:bidi="en-US"/>
              </w:rPr>
            </w:pPr>
            <w:r w:rsidRPr="00DD2826">
              <w:rPr>
                <w:rFonts w:ascii="宋体" w:eastAsia="宋体" w:hAnsi="宋体" w:cs="Times New Roman" w:hint="eastAsia"/>
                <w:sz w:val="24"/>
                <w:szCs w:val="24"/>
                <w:lang w:bidi="en-US"/>
              </w:rPr>
              <w:t>佐证材料</w:t>
            </w:r>
          </w:p>
        </w:tc>
        <w:tc>
          <w:tcPr>
            <w:tcW w:w="3689" w:type="pct"/>
            <w:shd w:val="clear" w:color="auto" w:fill="auto"/>
            <w:vAlign w:val="center"/>
          </w:tcPr>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应尽量减少造成供应商困难，坚持必要、慎重原则，能够网上查询的原则上不要求原件。</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佐证材料应与采购需求相关，与具体标准、规范和技术指标相关，要求明确，包括佐证材料名称、佐证项目、有效时间、出具机构、必须包含信息等。</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要求佐证材料必须明确法律依据和标准，不得要求重复性材料。例如有C</w:t>
            </w:r>
            <w:r w:rsidRPr="00DD2826">
              <w:rPr>
                <w:rFonts w:ascii="宋体" w:eastAsia="宋体" w:hAnsi="宋体" w:cs="Times New Roman"/>
                <w:sz w:val="24"/>
                <w:szCs w:val="24"/>
              </w:rPr>
              <w:t>CC</w:t>
            </w:r>
            <w:r w:rsidRPr="00DD2826">
              <w:rPr>
                <w:rFonts w:ascii="宋体" w:eastAsia="宋体" w:hAnsi="宋体" w:cs="Times New Roman" w:hint="eastAsia"/>
                <w:sz w:val="24"/>
                <w:szCs w:val="24"/>
              </w:rPr>
              <w:t>报告，相关检测项不应再要求检测报告。</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专利证书和软件著作权证书如果与货物服务的质量相关，可以作为评审因素，如果不相关，不宜列为加分因素。</w:t>
            </w:r>
          </w:p>
          <w:p w:rsidR="005447CF" w:rsidRPr="00DD2826" w:rsidRDefault="007E7F28">
            <w:pPr>
              <w:widowControl/>
              <w:jc w:val="left"/>
              <w:rPr>
                <w:rFonts w:ascii="宋体" w:eastAsia="宋体" w:hAnsi="宋体" w:cs="Times New Roman"/>
                <w:sz w:val="24"/>
                <w:szCs w:val="24"/>
              </w:rPr>
            </w:pPr>
            <w:r w:rsidRPr="00DD2826">
              <w:rPr>
                <w:rFonts w:ascii="宋体" w:eastAsia="宋体" w:hAnsi="宋体" w:cs="Times New Roman" w:hint="eastAsia"/>
                <w:sz w:val="24"/>
                <w:szCs w:val="24"/>
              </w:rPr>
              <w:t>特定行政区域或者特定行业的奖项，高新技术企业、3</w:t>
            </w:r>
            <w:r w:rsidRPr="00DD2826">
              <w:rPr>
                <w:rFonts w:ascii="宋体" w:eastAsia="宋体" w:hAnsi="宋体" w:cs="Times New Roman"/>
                <w:sz w:val="24"/>
                <w:szCs w:val="24"/>
              </w:rPr>
              <w:t>A</w:t>
            </w:r>
            <w:r w:rsidRPr="00DD2826">
              <w:rPr>
                <w:rFonts w:ascii="宋体" w:eastAsia="宋体" w:hAnsi="宋体" w:cs="Times New Roman" w:hint="eastAsia"/>
                <w:sz w:val="24"/>
                <w:szCs w:val="24"/>
              </w:rPr>
              <w:t>信用证书、</w:t>
            </w:r>
            <w:r w:rsidRPr="00DD2826">
              <w:rPr>
                <w:rFonts w:ascii="宋体" w:eastAsia="宋体" w:hAnsi="宋体" w:cs="Times New Roman"/>
                <w:sz w:val="24"/>
                <w:szCs w:val="24"/>
              </w:rPr>
              <w:t>商品售后服务评价体系认证</w:t>
            </w:r>
            <w:r w:rsidRPr="00DD2826">
              <w:rPr>
                <w:rFonts w:ascii="宋体" w:eastAsia="宋体" w:hAnsi="宋体" w:cs="Times New Roman" w:hint="eastAsia"/>
                <w:sz w:val="24"/>
                <w:szCs w:val="24"/>
              </w:rPr>
              <w:t>等明令禁止的证书，获得证书需要涉及资金规模、成立年限等要求且无法律依据的证书，与需求无必然联系的证书不得设置。</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6</w:t>
            </w:r>
          </w:p>
        </w:tc>
        <w:tc>
          <w:tcPr>
            <w:tcW w:w="1018" w:type="pct"/>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Times New Roman"/>
                <w:sz w:val="24"/>
                <w:szCs w:val="24"/>
                <w:lang w:bidi="en-US"/>
              </w:rPr>
              <w:t>需由供应商提供设计方案、解决方案或者组织方案的采购项目</w:t>
            </w:r>
          </w:p>
        </w:tc>
        <w:tc>
          <w:tcPr>
            <w:tcW w:w="3689"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明确不同技术路线、组织形式及相关指标的重要性和优先级，科学合理地规范自由裁量权，避免评审因素设置过于笼统、过于概念化、过于定性化，出现“相互比较后进行打分”的情形。</w:t>
            </w:r>
          </w:p>
          <w:p w:rsidR="005447CF" w:rsidRPr="00267D72" w:rsidRDefault="007E7F28">
            <w:pPr>
              <w:widowControl/>
              <w:jc w:val="left"/>
              <w:rPr>
                <w:rFonts w:ascii="宋体" w:eastAsia="宋体" w:hAnsi="宋体" w:cs="宋体"/>
                <w:b/>
                <w:bCs/>
                <w:kern w:val="0"/>
                <w:sz w:val="24"/>
                <w:szCs w:val="24"/>
              </w:rPr>
            </w:pPr>
            <w:r w:rsidRPr="00267D72">
              <w:rPr>
                <w:rFonts w:ascii="宋体" w:eastAsia="宋体" w:hAnsi="宋体" w:cs="宋体" w:hint="eastAsia"/>
                <w:b/>
                <w:bCs/>
                <w:kern w:val="0"/>
                <w:sz w:val="24"/>
                <w:szCs w:val="24"/>
              </w:rPr>
              <w:t>注：</w:t>
            </w:r>
          </w:p>
          <w:p w:rsidR="005447CF" w:rsidRPr="00267D72" w:rsidRDefault="007E7F28">
            <w:pPr>
              <w:widowControl/>
              <w:jc w:val="left"/>
              <w:rPr>
                <w:rFonts w:ascii="宋体" w:eastAsia="宋体" w:hAnsi="宋体" w:cs="Times New Roman"/>
                <w:b/>
                <w:sz w:val="24"/>
                <w:szCs w:val="24"/>
              </w:rPr>
            </w:pPr>
            <w:r w:rsidRPr="00267D72">
              <w:rPr>
                <w:rFonts w:ascii="宋体" w:eastAsia="宋体" w:hAnsi="宋体" w:cs="宋体"/>
                <w:kern w:val="0"/>
                <w:sz w:val="24"/>
                <w:szCs w:val="24"/>
              </w:rPr>
              <w:t>应当说明采购标的</w:t>
            </w:r>
            <w:proofErr w:type="gramStart"/>
            <w:r w:rsidRPr="00267D72">
              <w:rPr>
                <w:rFonts w:ascii="宋体" w:eastAsia="宋体" w:hAnsi="宋体" w:cs="宋体"/>
                <w:kern w:val="0"/>
                <w:sz w:val="24"/>
                <w:szCs w:val="24"/>
              </w:rPr>
              <w:t>的</w:t>
            </w:r>
            <w:proofErr w:type="gramEnd"/>
            <w:r w:rsidRPr="00267D72">
              <w:rPr>
                <w:rFonts w:ascii="宋体" w:eastAsia="宋体" w:hAnsi="宋体" w:cs="宋体"/>
                <w:kern w:val="0"/>
                <w:sz w:val="24"/>
                <w:szCs w:val="24"/>
              </w:rPr>
              <w:t>功能、应用场景、目标等基本要求，并尽可能明确其中的客观、量化指标。采购人认为有必要</w:t>
            </w:r>
            <w:proofErr w:type="gramStart"/>
            <w:r w:rsidRPr="00267D72">
              <w:rPr>
                <w:rFonts w:ascii="宋体" w:eastAsia="宋体" w:hAnsi="宋体" w:cs="宋体"/>
                <w:kern w:val="0"/>
                <w:sz w:val="24"/>
                <w:szCs w:val="24"/>
              </w:rPr>
              <w:t>考虑全</w:t>
            </w:r>
            <w:proofErr w:type="gramEnd"/>
            <w:r w:rsidRPr="00267D72">
              <w:rPr>
                <w:rFonts w:ascii="宋体" w:eastAsia="宋体" w:hAnsi="宋体" w:cs="宋体"/>
                <w:kern w:val="0"/>
                <w:sz w:val="24"/>
                <w:szCs w:val="24"/>
              </w:rPr>
              <w:t>生命周期成本的，可以明确使用年限，要求供应商报出安装调试费用、使用期间能源管理、废弃处置等全生命周期成本，作为评审时考虑的因素。</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lastRenderedPageBreak/>
              <w:t>7</w:t>
            </w:r>
          </w:p>
        </w:tc>
        <w:tc>
          <w:tcPr>
            <w:tcW w:w="1018" w:type="pct"/>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Times New Roman" w:hint="eastAsia"/>
                <w:sz w:val="24"/>
                <w:szCs w:val="24"/>
                <w:lang w:bidi="en-US"/>
              </w:rPr>
              <w:t>采购标的需满足的服务标准、期限、效率等要求</w:t>
            </w:r>
          </w:p>
        </w:tc>
        <w:tc>
          <w:tcPr>
            <w:tcW w:w="3689" w:type="pct"/>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如：合同签订后XX天内完成交货、安装、调试并具备验收条件。</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8</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采购标的</w:t>
            </w:r>
            <w:proofErr w:type="gramStart"/>
            <w:r w:rsidRPr="00267D72">
              <w:rPr>
                <w:rFonts w:ascii="宋体" w:eastAsia="宋体" w:hAnsi="宋体" w:cs="Times New Roman" w:hint="eastAsia"/>
                <w:sz w:val="24"/>
                <w:szCs w:val="24"/>
              </w:rPr>
              <w:t>的</w:t>
            </w:r>
            <w:proofErr w:type="gramEnd"/>
            <w:r w:rsidRPr="00267D72">
              <w:rPr>
                <w:rFonts w:ascii="宋体" w:eastAsia="宋体" w:hAnsi="宋体" w:cs="Times New Roman" w:hint="eastAsia"/>
                <w:sz w:val="24"/>
                <w:szCs w:val="24"/>
              </w:rPr>
              <w:t>验收标准</w:t>
            </w:r>
          </w:p>
        </w:tc>
        <w:tc>
          <w:tcPr>
            <w:tcW w:w="3689" w:type="pct"/>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sz w:val="24"/>
                <w:szCs w:val="24"/>
              </w:rPr>
              <w:t>注：货物或服务类项目如无具体明确的国家验收标准，可结合招标文件要求的满足性能指标的要求进行验收。</w:t>
            </w:r>
          </w:p>
        </w:tc>
      </w:tr>
      <w:tr w:rsidR="005447CF" w:rsidRPr="00267D72" w:rsidTr="005F3578">
        <w:trPr>
          <w:trHeight w:val="20"/>
        </w:trPr>
        <w:tc>
          <w:tcPr>
            <w:tcW w:w="293" w:type="pct"/>
            <w:tcBorders>
              <w:bottom w:val="single" w:sz="4" w:space="0" w:color="auto"/>
            </w:tcBorders>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9</w:t>
            </w:r>
          </w:p>
        </w:tc>
        <w:tc>
          <w:tcPr>
            <w:tcW w:w="1018" w:type="pct"/>
            <w:tcBorders>
              <w:bottom w:val="single" w:sz="4" w:space="0" w:color="auto"/>
            </w:tcBorders>
            <w:shd w:val="clear" w:color="auto" w:fill="auto"/>
            <w:vAlign w:val="center"/>
          </w:tcPr>
          <w:p w:rsidR="005447CF" w:rsidRPr="00267D72" w:rsidRDefault="007E7F28">
            <w:pPr>
              <w:widowControl/>
              <w:jc w:val="left"/>
              <w:rPr>
                <w:rFonts w:ascii="宋体" w:eastAsia="宋体" w:hAnsi="宋体" w:cs="Times New Roman"/>
                <w:sz w:val="24"/>
                <w:szCs w:val="24"/>
              </w:rPr>
            </w:pPr>
            <w:r w:rsidRPr="00267D72">
              <w:rPr>
                <w:rFonts w:ascii="宋体" w:eastAsia="宋体" w:hAnsi="宋体" w:cs="Times New Roman" w:hint="eastAsia"/>
                <w:sz w:val="24"/>
                <w:szCs w:val="24"/>
              </w:rPr>
              <w:t>采购标的</w:t>
            </w:r>
            <w:proofErr w:type="gramStart"/>
            <w:r w:rsidRPr="00267D72">
              <w:rPr>
                <w:rFonts w:ascii="宋体" w:eastAsia="宋体" w:hAnsi="宋体" w:cs="Times New Roman" w:hint="eastAsia"/>
                <w:sz w:val="24"/>
                <w:szCs w:val="24"/>
              </w:rPr>
              <w:t>的</w:t>
            </w:r>
            <w:proofErr w:type="gramEnd"/>
            <w:r w:rsidRPr="00267D72">
              <w:rPr>
                <w:rFonts w:ascii="宋体" w:eastAsia="宋体" w:hAnsi="宋体" w:cs="Times New Roman" w:hint="eastAsia"/>
                <w:sz w:val="24"/>
                <w:szCs w:val="24"/>
              </w:rPr>
              <w:t>其他技术、服务等要求</w:t>
            </w:r>
          </w:p>
        </w:tc>
        <w:tc>
          <w:tcPr>
            <w:tcW w:w="3689" w:type="pct"/>
            <w:tcBorders>
              <w:bottom w:val="single" w:sz="4" w:space="0" w:color="auto"/>
            </w:tcBorders>
            <w:shd w:val="clear" w:color="auto" w:fill="auto"/>
            <w:vAlign w:val="center"/>
          </w:tcPr>
          <w:p w:rsidR="005447CF" w:rsidRPr="00267D72" w:rsidRDefault="007E7F28">
            <w:pPr>
              <w:widowControl/>
              <w:textAlignment w:val="baseline"/>
              <w:rPr>
                <w:rFonts w:ascii="宋体" w:eastAsia="宋体" w:hAnsi="宋体" w:cs="Times New Roman"/>
                <w:sz w:val="24"/>
                <w:szCs w:val="24"/>
              </w:rPr>
            </w:pPr>
            <w:r w:rsidRPr="00267D72">
              <w:rPr>
                <w:rFonts w:ascii="宋体" w:eastAsia="宋体" w:hAnsi="宋体" w:cs="Times New Roman" w:hint="eastAsia"/>
                <w:b/>
                <w:sz w:val="24"/>
                <w:szCs w:val="24"/>
              </w:rPr>
              <w:t>注：</w:t>
            </w:r>
            <w:r w:rsidRPr="00267D72">
              <w:rPr>
                <w:rFonts w:ascii="宋体" w:eastAsia="宋体" w:hAnsi="宋体" w:cs="Times New Roman"/>
                <w:sz w:val="24"/>
                <w:szCs w:val="24"/>
                <w:lang w:bidi="en-US"/>
              </w:rPr>
              <w:t>可能涉及的运行维护、升级更新、备品备件、耗材等后续采购，以及其他相关情况。</w:t>
            </w:r>
          </w:p>
        </w:tc>
      </w:tr>
      <w:tr w:rsidR="005447CF" w:rsidRPr="00267D72" w:rsidTr="005F3578">
        <w:trPr>
          <w:trHeight w:val="20"/>
        </w:trPr>
        <w:tc>
          <w:tcPr>
            <w:tcW w:w="293" w:type="pct"/>
            <w:tcBorders>
              <w:bottom w:val="single" w:sz="4" w:space="0" w:color="auto"/>
            </w:tcBorders>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1</w:t>
            </w:r>
            <w:r w:rsidRPr="00267D72">
              <w:rPr>
                <w:rFonts w:ascii="宋体" w:eastAsia="宋体" w:hAnsi="宋体" w:cs="宋体"/>
                <w:kern w:val="0"/>
                <w:sz w:val="24"/>
                <w:szCs w:val="24"/>
              </w:rPr>
              <w:t>0</w:t>
            </w:r>
          </w:p>
        </w:tc>
        <w:tc>
          <w:tcPr>
            <w:tcW w:w="1018" w:type="pct"/>
            <w:tcBorders>
              <w:bottom w:val="single" w:sz="4" w:space="0" w:color="auto"/>
            </w:tcBorders>
            <w:shd w:val="clear" w:color="auto" w:fill="auto"/>
            <w:vAlign w:val="center"/>
          </w:tcPr>
          <w:p w:rsidR="005447CF" w:rsidRPr="00267D72" w:rsidRDefault="007E7F28">
            <w:pPr>
              <w:widowControl/>
              <w:jc w:val="left"/>
              <w:rPr>
                <w:rFonts w:ascii="宋体" w:eastAsia="宋体" w:hAnsi="宋体"/>
                <w:b/>
                <w:color w:val="FF0000"/>
                <w:sz w:val="24"/>
                <w:szCs w:val="24"/>
              </w:rPr>
            </w:pPr>
            <w:r w:rsidRPr="00267D72">
              <w:rPr>
                <w:rFonts w:ascii="宋体" w:eastAsia="宋体" w:hAnsi="宋体" w:cs="Times New Roman"/>
                <w:sz w:val="24"/>
                <w:szCs w:val="24"/>
                <w:lang w:bidi="en-US"/>
              </w:rPr>
              <w:t>取得采购标的</w:t>
            </w:r>
            <w:proofErr w:type="gramStart"/>
            <w:r w:rsidRPr="00267D72">
              <w:rPr>
                <w:rFonts w:ascii="宋体" w:eastAsia="宋体" w:hAnsi="宋体" w:cs="Times New Roman"/>
                <w:sz w:val="24"/>
                <w:szCs w:val="24"/>
                <w:lang w:bidi="en-US"/>
              </w:rPr>
              <w:t>的</w:t>
            </w:r>
            <w:proofErr w:type="gramEnd"/>
            <w:r w:rsidRPr="00267D72">
              <w:rPr>
                <w:rFonts w:ascii="宋体" w:eastAsia="宋体" w:hAnsi="宋体" w:cs="Times New Roman"/>
                <w:sz w:val="24"/>
                <w:szCs w:val="24"/>
                <w:lang w:bidi="en-US"/>
              </w:rPr>
              <w:t>时间、地点、财务和服务要求</w:t>
            </w:r>
          </w:p>
        </w:tc>
        <w:tc>
          <w:tcPr>
            <w:tcW w:w="3689" w:type="pct"/>
            <w:tcBorders>
              <w:bottom w:val="single" w:sz="4" w:space="0" w:color="auto"/>
            </w:tcBorders>
            <w:shd w:val="clear" w:color="auto" w:fill="auto"/>
            <w:vAlign w:val="center"/>
          </w:tcPr>
          <w:p w:rsidR="005447CF" w:rsidRPr="00267D72" w:rsidRDefault="007E7F28">
            <w:pPr>
              <w:widowControl/>
              <w:textAlignment w:val="baseline"/>
              <w:rPr>
                <w:rFonts w:ascii="宋体" w:eastAsia="宋体" w:hAnsi="宋体" w:cs="Times New Roman"/>
                <w:sz w:val="24"/>
                <w:szCs w:val="24"/>
                <w:lang w:bidi="en-US"/>
              </w:rPr>
            </w:pPr>
            <w:r w:rsidRPr="00267D72">
              <w:rPr>
                <w:rFonts w:ascii="宋体" w:eastAsia="宋体" w:hAnsi="宋体" w:cs="Times New Roman" w:hint="eastAsia"/>
                <w:b/>
                <w:sz w:val="24"/>
                <w:szCs w:val="24"/>
              </w:rPr>
              <w:t>注：</w:t>
            </w:r>
            <w:r w:rsidRPr="00267D72">
              <w:rPr>
                <w:rFonts w:ascii="宋体" w:eastAsia="宋体" w:hAnsi="宋体" w:cs="宋体" w:hint="eastAsia"/>
                <w:kern w:val="0"/>
                <w:sz w:val="24"/>
                <w:szCs w:val="24"/>
              </w:rPr>
              <w:t>包括</w:t>
            </w:r>
            <w:r w:rsidRPr="00267D72">
              <w:rPr>
                <w:rFonts w:ascii="宋体" w:eastAsia="宋体" w:hAnsi="宋体" w:cs="Times New Roman"/>
                <w:sz w:val="24"/>
                <w:szCs w:val="24"/>
                <w:lang w:bidi="en-US"/>
              </w:rPr>
              <w:t>交付（实施）的时间（期限）和地点（范围），付款条件（进度和方式），包装和运输，售后服务，保险等</w:t>
            </w:r>
            <w:r w:rsidRPr="00267D72">
              <w:rPr>
                <w:rFonts w:ascii="宋体" w:eastAsia="宋体" w:hAnsi="宋体" w:cs="Times New Roman" w:hint="eastAsia"/>
                <w:sz w:val="24"/>
                <w:szCs w:val="24"/>
                <w:lang w:bidi="en-US"/>
              </w:rPr>
              <w:t>。</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11</w:t>
            </w:r>
          </w:p>
        </w:tc>
        <w:tc>
          <w:tcPr>
            <w:tcW w:w="1018" w:type="pct"/>
            <w:shd w:val="clear" w:color="auto" w:fill="auto"/>
            <w:vAlign w:val="center"/>
          </w:tcPr>
          <w:p w:rsidR="005447CF" w:rsidRPr="00267D72" w:rsidRDefault="007E7F28">
            <w:pPr>
              <w:widowControl/>
              <w:jc w:val="left"/>
              <w:rPr>
                <w:rFonts w:ascii="宋体" w:eastAsia="宋体" w:hAnsi="宋体" w:cs="Times New Roman"/>
                <w:sz w:val="24"/>
                <w:szCs w:val="24"/>
                <w:lang w:bidi="en-US"/>
              </w:rPr>
            </w:pPr>
            <w:r w:rsidRPr="00267D72">
              <w:rPr>
                <w:rFonts w:ascii="宋体" w:eastAsia="宋体" w:hAnsi="宋体" w:cs="宋体" w:hint="eastAsia"/>
                <w:kern w:val="0"/>
                <w:sz w:val="24"/>
                <w:szCs w:val="24"/>
              </w:rPr>
              <w:t>与前期项目的联系</w:t>
            </w:r>
          </w:p>
        </w:tc>
        <w:tc>
          <w:tcPr>
            <w:tcW w:w="3689" w:type="pct"/>
            <w:shd w:val="clear" w:color="auto" w:fill="auto"/>
            <w:vAlign w:val="center"/>
          </w:tcPr>
          <w:p w:rsidR="005447CF" w:rsidRPr="00267D72" w:rsidRDefault="007E7F28">
            <w:pPr>
              <w:widowControl/>
              <w:textAlignment w:val="baseline"/>
              <w:rPr>
                <w:rFonts w:ascii="宋体" w:eastAsia="宋体" w:hAnsi="宋体" w:cs="宋体"/>
                <w:kern w:val="0"/>
                <w:sz w:val="24"/>
                <w:szCs w:val="24"/>
              </w:rPr>
            </w:pPr>
            <w:r w:rsidRPr="00267D72">
              <w:rPr>
                <w:rFonts w:ascii="宋体" w:eastAsia="宋体" w:hAnsi="宋体" w:cs="Times New Roman" w:hint="eastAsia"/>
                <w:b/>
                <w:sz w:val="24"/>
                <w:szCs w:val="24"/>
              </w:rPr>
              <w:t>注：</w:t>
            </w:r>
            <w:r w:rsidRPr="00267D72">
              <w:rPr>
                <w:rFonts w:ascii="宋体" w:eastAsia="宋体" w:hAnsi="宋体" w:cs="宋体" w:hint="eastAsia"/>
                <w:kern w:val="0"/>
                <w:sz w:val="24"/>
                <w:szCs w:val="24"/>
              </w:rPr>
              <w:t>如是否需要与前期建设的设备、</w:t>
            </w:r>
            <w:r w:rsidRPr="00267D72">
              <w:rPr>
                <w:rFonts w:ascii="宋体" w:eastAsia="宋体" w:hAnsi="宋体" w:cs="宋体"/>
                <w:kern w:val="0"/>
                <w:sz w:val="24"/>
                <w:szCs w:val="24"/>
              </w:rPr>
              <w:t>系统</w:t>
            </w:r>
            <w:r w:rsidRPr="00267D72">
              <w:rPr>
                <w:rFonts w:ascii="宋体" w:eastAsia="宋体" w:hAnsi="宋体" w:cs="宋体" w:hint="eastAsia"/>
                <w:kern w:val="0"/>
                <w:sz w:val="24"/>
                <w:szCs w:val="24"/>
              </w:rPr>
              <w:t>相兼容等情况。</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1</w:t>
            </w:r>
            <w:r w:rsidRPr="00267D72">
              <w:rPr>
                <w:rFonts w:ascii="宋体" w:eastAsia="宋体" w:hAnsi="宋体" w:cs="宋体"/>
                <w:kern w:val="0"/>
                <w:sz w:val="24"/>
                <w:szCs w:val="24"/>
              </w:rPr>
              <w:t>2</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是否具有保密要求</w:t>
            </w:r>
          </w:p>
        </w:tc>
        <w:tc>
          <w:tcPr>
            <w:tcW w:w="3689" w:type="pct"/>
            <w:shd w:val="clear" w:color="auto" w:fill="auto"/>
            <w:vAlign w:val="center"/>
          </w:tcPr>
          <w:p w:rsidR="005447CF" w:rsidRPr="00267D72" w:rsidRDefault="007E7F28">
            <w:pPr>
              <w:widowControl/>
              <w:textAlignment w:val="baseline"/>
              <w:rPr>
                <w:rFonts w:ascii="宋体" w:eastAsia="宋体" w:hAnsi="宋体" w:cs="宋体"/>
                <w:kern w:val="0"/>
                <w:sz w:val="24"/>
                <w:szCs w:val="24"/>
              </w:rPr>
            </w:pPr>
            <w:r w:rsidRPr="00267D72">
              <w:rPr>
                <w:rFonts w:ascii="宋体" w:eastAsia="宋体" w:hAnsi="宋体" w:cs="Times New Roman" w:hint="eastAsia"/>
                <w:b/>
                <w:sz w:val="24"/>
                <w:szCs w:val="24"/>
              </w:rPr>
              <w:t>注：</w:t>
            </w:r>
            <w:proofErr w:type="gramStart"/>
            <w:r w:rsidRPr="00267D72">
              <w:rPr>
                <w:rFonts w:ascii="宋体" w:eastAsia="宋体" w:hAnsi="宋体" w:cs="宋体" w:hint="eastAsia"/>
                <w:kern w:val="0"/>
                <w:sz w:val="24"/>
                <w:szCs w:val="24"/>
              </w:rPr>
              <w:t>如为涉</w:t>
            </w:r>
            <w:proofErr w:type="gramEnd"/>
            <w:r w:rsidRPr="00267D72">
              <w:rPr>
                <w:rFonts w:ascii="宋体" w:eastAsia="宋体" w:hAnsi="宋体" w:cs="宋体" w:hint="eastAsia"/>
                <w:kern w:val="0"/>
                <w:sz w:val="24"/>
                <w:szCs w:val="24"/>
              </w:rPr>
              <w:t>M项目，须履行定M审批程序。政府分散采购限额标准以上的项目，委托</w:t>
            </w:r>
            <w:proofErr w:type="gramStart"/>
            <w:r w:rsidRPr="00267D72">
              <w:rPr>
                <w:rFonts w:ascii="宋体" w:eastAsia="宋体" w:hAnsi="宋体" w:cs="宋体" w:hint="eastAsia"/>
                <w:kern w:val="0"/>
                <w:sz w:val="24"/>
                <w:szCs w:val="24"/>
              </w:rPr>
              <w:t>国采中心</w:t>
            </w:r>
            <w:proofErr w:type="gramEnd"/>
            <w:r w:rsidRPr="00267D72">
              <w:rPr>
                <w:rFonts w:ascii="宋体" w:eastAsia="宋体" w:hAnsi="宋体" w:cs="宋体" w:hint="eastAsia"/>
                <w:kern w:val="0"/>
                <w:sz w:val="24"/>
                <w:szCs w:val="24"/>
              </w:rPr>
              <w:t>组织实施采购。</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1</w:t>
            </w:r>
            <w:r w:rsidRPr="00267D72">
              <w:rPr>
                <w:rFonts w:ascii="宋体" w:eastAsia="宋体" w:hAnsi="宋体" w:cs="宋体"/>
                <w:kern w:val="0"/>
                <w:sz w:val="24"/>
                <w:szCs w:val="24"/>
              </w:rPr>
              <w:t>3</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项目管理要求</w:t>
            </w:r>
          </w:p>
        </w:tc>
        <w:tc>
          <w:tcPr>
            <w:tcW w:w="3689" w:type="pct"/>
            <w:shd w:val="clear" w:color="auto" w:fill="auto"/>
            <w:vAlign w:val="center"/>
          </w:tcPr>
          <w:p w:rsidR="005447CF" w:rsidRPr="00267D72" w:rsidRDefault="007E7F28">
            <w:pPr>
              <w:widowControl/>
              <w:textAlignment w:val="baseline"/>
              <w:rPr>
                <w:rFonts w:ascii="宋体" w:eastAsia="宋体" w:hAnsi="宋体" w:cs="宋体"/>
                <w:kern w:val="0"/>
                <w:sz w:val="24"/>
                <w:szCs w:val="24"/>
              </w:rPr>
            </w:pPr>
            <w:r w:rsidRPr="00267D72">
              <w:rPr>
                <w:rFonts w:ascii="宋体" w:eastAsia="宋体" w:hAnsi="宋体" w:cs="宋体" w:hint="eastAsia"/>
                <w:kern w:val="0"/>
                <w:sz w:val="24"/>
                <w:szCs w:val="24"/>
              </w:rPr>
              <w:t>对项目实施过程中是否有系统化、阶段性的管理要求。</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14</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项目实施团队要求</w:t>
            </w:r>
          </w:p>
        </w:tc>
        <w:tc>
          <w:tcPr>
            <w:tcW w:w="3689"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如所需人员的数量、专业水平、是否驻场服务等。</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15</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质保期及售后服务要求、培训要求等</w:t>
            </w:r>
          </w:p>
        </w:tc>
        <w:tc>
          <w:tcPr>
            <w:tcW w:w="3689"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质保期自验收合格之日起XX</w:t>
            </w:r>
            <w:proofErr w:type="gramStart"/>
            <w:r w:rsidRPr="00267D72">
              <w:rPr>
                <w:rFonts w:ascii="宋体" w:eastAsia="宋体" w:hAnsi="宋体" w:cs="宋体" w:hint="eastAsia"/>
                <w:kern w:val="0"/>
                <w:sz w:val="24"/>
                <w:szCs w:val="24"/>
              </w:rPr>
              <w:t>个</w:t>
            </w:r>
            <w:proofErr w:type="gramEnd"/>
            <w:r w:rsidRPr="00267D72">
              <w:rPr>
                <w:rFonts w:ascii="宋体" w:eastAsia="宋体" w:hAnsi="宋体" w:cs="宋体" w:hint="eastAsia"/>
                <w:kern w:val="0"/>
                <w:sz w:val="24"/>
                <w:szCs w:val="24"/>
              </w:rPr>
              <w:t>月，售后服务需要提供哪些服务需要明确。</w:t>
            </w:r>
          </w:p>
        </w:tc>
      </w:tr>
      <w:tr w:rsidR="005447CF" w:rsidRPr="00267D72" w:rsidTr="005F3578">
        <w:trPr>
          <w:trHeight w:val="20"/>
        </w:trPr>
        <w:tc>
          <w:tcPr>
            <w:tcW w:w="293" w:type="pct"/>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16</w:t>
            </w:r>
          </w:p>
        </w:tc>
        <w:tc>
          <w:tcPr>
            <w:tcW w:w="1018"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生产厂家授权（进口产品）</w:t>
            </w:r>
          </w:p>
        </w:tc>
        <w:tc>
          <w:tcPr>
            <w:tcW w:w="3689" w:type="pct"/>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注：进口产品可以要求厂家授权作为资格条件，国产产品不得作为资格条件。（进口产品是指通过中国海关报关验放进入中国境内且产自关境外的产品）</w:t>
            </w:r>
          </w:p>
        </w:tc>
      </w:tr>
      <w:tr w:rsidR="005447CF" w:rsidRPr="00267D72" w:rsidTr="005F3578">
        <w:trPr>
          <w:trHeight w:val="20"/>
        </w:trPr>
        <w:tc>
          <w:tcPr>
            <w:tcW w:w="293" w:type="pct"/>
            <w:tcBorders>
              <w:bottom w:val="single" w:sz="4" w:space="0" w:color="auto"/>
            </w:tcBorders>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kern w:val="0"/>
                <w:sz w:val="24"/>
                <w:szCs w:val="24"/>
              </w:rPr>
              <w:t>17</w:t>
            </w:r>
          </w:p>
        </w:tc>
        <w:tc>
          <w:tcPr>
            <w:tcW w:w="1018" w:type="pct"/>
            <w:tcBorders>
              <w:bottom w:val="single" w:sz="4" w:space="0" w:color="auto"/>
            </w:tcBorders>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知识产权归属、处理</w:t>
            </w:r>
          </w:p>
        </w:tc>
        <w:tc>
          <w:tcPr>
            <w:tcW w:w="3689" w:type="pct"/>
            <w:tcBorders>
              <w:bottom w:val="single" w:sz="4" w:space="0" w:color="auto"/>
            </w:tcBorders>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Times New Roman" w:hint="eastAsia"/>
                <w:b/>
                <w:sz w:val="24"/>
                <w:szCs w:val="24"/>
              </w:rPr>
              <w:t>注：</w:t>
            </w:r>
            <w:r w:rsidRPr="00267D72">
              <w:rPr>
                <w:rFonts w:ascii="宋体" w:eastAsia="宋体" w:hAnsi="宋体" w:cs="宋体"/>
                <w:kern w:val="0"/>
                <w:sz w:val="24"/>
                <w:szCs w:val="24"/>
                <w:lang w:bidi="en-US"/>
              </w:rPr>
              <w:t>如订购、设计、定制开发的信息化建设项目等</w:t>
            </w:r>
            <w:r w:rsidRPr="00267D72">
              <w:rPr>
                <w:rFonts w:ascii="宋体" w:eastAsia="宋体" w:hAnsi="宋体" w:cs="宋体" w:hint="eastAsia"/>
                <w:kern w:val="0"/>
                <w:sz w:val="24"/>
                <w:szCs w:val="24"/>
                <w:lang w:bidi="en-US"/>
              </w:rPr>
              <w:t>。</w:t>
            </w:r>
          </w:p>
        </w:tc>
      </w:tr>
      <w:tr w:rsidR="005447CF" w:rsidTr="005F3578">
        <w:trPr>
          <w:trHeight w:val="20"/>
        </w:trPr>
        <w:tc>
          <w:tcPr>
            <w:tcW w:w="293" w:type="pct"/>
            <w:tcBorders>
              <w:bottom w:val="single" w:sz="4" w:space="0" w:color="auto"/>
            </w:tcBorders>
            <w:shd w:val="clear" w:color="auto" w:fill="auto"/>
            <w:vAlign w:val="center"/>
          </w:tcPr>
          <w:p w:rsidR="005447CF" w:rsidRPr="00267D72" w:rsidRDefault="007E7F28">
            <w:pPr>
              <w:widowControl/>
              <w:jc w:val="center"/>
              <w:rPr>
                <w:rFonts w:ascii="宋体" w:eastAsia="宋体" w:hAnsi="宋体" w:cs="宋体"/>
                <w:kern w:val="0"/>
                <w:sz w:val="24"/>
                <w:szCs w:val="24"/>
              </w:rPr>
            </w:pPr>
            <w:r w:rsidRPr="00267D72">
              <w:rPr>
                <w:rFonts w:ascii="宋体" w:eastAsia="宋体" w:hAnsi="宋体" w:cs="宋体" w:hint="eastAsia"/>
                <w:kern w:val="0"/>
                <w:sz w:val="24"/>
                <w:szCs w:val="24"/>
              </w:rPr>
              <w:t>1</w:t>
            </w:r>
            <w:r w:rsidRPr="00267D72">
              <w:rPr>
                <w:rFonts w:ascii="宋体" w:eastAsia="宋体" w:hAnsi="宋体" w:cs="宋体"/>
                <w:kern w:val="0"/>
                <w:sz w:val="24"/>
                <w:szCs w:val="24"/>
              </w:rPr>
              <w:t>8</w:t>
            </w:r>
          </w:p>
        </w:tc>
        <w:tc>
          <w:tcPr>
            <w:tcW w:w="1018" w:type="pct"/>
            <w:tcBorders>
              <w:bottom w:val="single" w:sz="4" w:space="0" w:color="auto"/>
            </w:tcBorders>
            <w:shd w:val="clear" w:color="auto" w:fill="auto"/>
            <w:vAlign w:val="center"/>
          </w:tcPr>
          <w:p w:rsidR="005447CF" w:rsidRPr="00267D72" w:rsidRDefault="007E7F28">
            <w:pPr>
              <w:widowControl/>
              <w:jc w:val="left"/>
              <w:rPr>
                <w:rFonts w:ascii="宋体" w:eastAsia="宋体" w:hAnsi="宋体" w:cs="宋体"/>
                <w:kern w:val="0"/>
                <w:sz w:val="24"/>
                <w:szCs w:val="24"/>
              </w:rPr>
            </w:pPr>
            <w:r w:rsidRPr="00267D72">
              <w:rPr>
                <w:rFonts w:ascii="宋体" w:eastAsia="宋体" w:hAnsi="宋体" w:cs="宋体" w:hint="eastAsia"/>
                <w:kern w:val="0"/>
                <w:sz w:val="24"/>
                <w:szCs w:val="24"/>
              </w:rPr>
              <w:t>其他</w:t>
            </w:r>
          </w:p>
        </w:tc>
        <w:tc>
          <w:tcPr>
            <w:tcW w:w="3689" w:type="pct"/>
            <w:tcBorders>
              <w:bottom w:val="single" w:sz="4" w:space="0" w:color="auto"/>
            </w:tcBorders>
            <w:shd w:val="clear" w:color="auto" w:fill="auto"/>
            <w:vAlign w:val="center"/>
          </w:tcPr>
          <w:p w:rsidR="005447CF" w:rsidRDefault="007E7F28">
            <w:pPr>
              <w:widowControl/>
              <w:jc w:val="left"/>
              <w:rPr>
                <w:rFonts w:ascii="宋体" w:eastAsia="宋体" w:hAnsi="宋体" w:cs="宋体"/>
                <w:kern w:val="0"/>
                <w:sz w:val="24"/>
                <w:szCs w:val="24"/>
                <w:lang w:bidi="en-US"/>
              </w:rPr>
            </w:pPr>
            <w:r w:rsidRPr="00267D72">
              <w:rPr>
                <w:rFonts w:ascii="宋体" w:eastAsia="宋体" w:hAnsi="宋体" w:cs="宋体" w:hint="eastAsia"/>
                <w:b/>
                <w:kern w:val="0"/>
                <w:sz w:val="24"/>
                <w:szCs w:val="24"/>
                <w:lang w:bidi="en-US"/>
              </w:rPr>
              <w:t>注：</w:t>
            </w:r>
            <w:r w:rsidRPr="00267D72">
              <w:rPr>
                <w:rFonts w:ascii="宋体" w:eastAsia="宋体" w:hAnsi="宋体" w:cs="宋体" w:hint="eastAsia"/>
                <w:kern w:val="0"/>
                <w:sz w:val="24"/>
                <w:szCs w:val="24"/>
                <w:lang w:bidi="en-US"/>
              </w:rPr>
              <w:t>系统中如涉及（压力管道、压力容器）等特种设备的，需办理特种设备检验及登记手续，提供参数时注明是否为特种设备；采购设备如涉及放射性同位素和射线装置的，须到安全保卫处办理审批手续。</w:t>
            </w:r>
          </w:p>
        </w:tc>
      </w:tr>
    </w:tbl>
    <w:p w:rsidR="005447CF" w:rsidRDefault="007E7F28">
      <w:pPr>
        <w:pStyle w:val="af0"/>
        <w:ind w:firstLine="560"/>
        <w:rPr>
          <w:rFonts w:ascii="宋体" w:eastAsia="宋体" w:hAnsi="宋体" w:cs="Times New Roman"/>
          <w:sz w:val="28"/>
          <w:szCs w:val="28"/>
        </w:rPr>
      </w:pPr>
      <w:r>
        <w:rPr>
          <w:rFonts w:ascii="宋体" w:eastAsia="宋体" w:hAnsi="宋体" w:cs="Times New Roman"/>
          <w:sz w:val="28"/>
          <w:szCs w:val="28"/>
        </w:rPr>
        <w:t>……</w:t>
      </w:r>
    </w:p>
    <w:sectPr w:rsidR="005447CF">
      <w:footerReference w:type="default" r:id="rId9"/>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332" w:rsidRDefault="00545332">
      <w:r>
        <w:separator/>
      </w:r>
    </w:p>
  </w:endnote>
  <w:endnote w:type="continuationSeparator" w:id="0">
    <w:p w:rsidR="00545332" w:rsidRDefault="00545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3767889"/>
    </w:sdtPr>
    <w:sdtEndPr/>
    <w:sdtContent>
      <w:p w:rsidR="005447CF" w:rsidRDefault="007E7F28">
        <w:pPr>
          <w:pStyle w:val="a9"/>
          <w:jc w:val="center"/>
        </w:pPr>
        <w:r>
          <w:fldChar w:fldCharType="begin"/>
        </w:r>
        <w:r>
          <w:instrText>PAGE   \* MERGEFORMAT</w:instrText>
        </w:r>
        <w:r>
          <w:fldChar w:fldCharType="separate"/>
        </w:r>
        <w:r w:rsidR="005F3578" w:rsidRPr="005F3578">
          <w:rPr>
            <w:noProof/>
            <w:lang w:val="zh-CN"/>
          </w:rPr>
          <w:t>1</w:t>
        </w:r>
        <w:r>
          <w:fldChar w:fldCharType="end"/>
        </w:r>
      </w:p>
    </w:sdtContent>
  </w:sdt>
  <w:p w:rsidR="005447CF" w:rsidRDefault="005447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332" w:rsidRDefault="00545332">
      <w:r>
        <w:separator/>
      </w:r>
    </w:p>
  </w:footnote>
  <w:footnote w:type="continuationSeparator" w:id="0">
    <w:p w:rsidR="00545332" w:rsidRDefault="00545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BF17FB"/>
    <w:multiLevelType w:val="multilevel"/>
    <w:tmpl w:val="53BF17F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934"/>
    <w:rsid w:val="00015B88"/>
    <w:rsid w:val="000219E1"/>
    <w:rsid w:val="00026BC0"/>
    <w:rsid w:val="00030774"/>
    <w:rsid w:val="000317E5"/>
    <w:rsid w:val="000321B0"/>
    <w:rsid w:val="0003680F"/>
    <w:rsid w:val="00047316"/>
    <w:rsid w:val="00057FC2"/>
    <w:rsid w:val="000641F8"/>
    <w:rsid w:val="0006600E"/>
    <w:rsid w:val="00070BC7"/>
    <w:rsid w:val="00072372"/>
    <w:rsid w:val="000726A3"/>
    <w:rsid w:val="00074C60"/>
    <w:rsid w:val="00086F9B"/>
    <w:rsid w:val="000A4D4A"/>
    <w:rsid w:val="000C25D7"/>
    <w:rsid w:val="000C5F9E"/>
    <w:rsid w:val="000D11C9"/>
    <w:rsid w:val="000E1897"/>
    <w:rsid w:val="000E311F"/>
    <w:rsid w:val="000E5C7E"/>
    <w:rsid w:val="000E60D0"/>
    <w:rsid w:val="000F2137"/>
    <w:rsid w:val="000F45F4"/>
    <w:rsid w:val="000F6ED8"/>
    <w:rsid w:val="001136BE"/>
    <w:rsid w:val="00117125"/>
    <w:rsid w:val="00137033"/>
    <w:rsid w:val="00143917"/>
    <w:rsid w:val="00145EAD"/>
    <w:rsid w:val="001469F6"/>
    <w:rsid w:val="001543BB"/>
    <w:rsid w:val="00164371"/>
    <w:rsid w:val="00167C92"/>
    <w:rsid w:val="00167CD6"/>
    <w:rsid w:val="001728BA"/>
    <w:rsid w:val="001733B4"/>
    <w:rsid w:val="0018180A"/>
    <w:rsid w:val="00181FE8"/>
    <w:rsid w:val="00183071"/>
    <w:rsid w:val="001A094D"/>
    <w:rsid w:val="001A4B48"/>
    <w:rsid w:val="001A6322"/>
    <w:rsid w:val="001B6038"/>
    <w:rsid w:val="001B68F7"/>
    <w:rsid w:val="001C035C"/>
    <w:rsid w:val="001C3DC3"/>
    <w:rsid w:val="001E0213"/>
    <w:rsid w:val="001E0771"/>
    <w:rsid w:val="001E7108"/>
    <w:rsid w:val="001F18B3"/>
    <w:rsid w:val="00200D8E"/>
    <w:rsid w:val="00211974"/>
    <w:rsid w:val="00217F9E"/>
    <w:rsid w:val="00231307"/>
    <w:rsid w:val="00250C29"/>
    <w:rsid w:val="00255F2D"/>
    <w:rsid w:val="00262A8D"/>
    <w:rsid w:val="00267D72"/>
    <w:rsid w:val="00275078"/>
    <w:rsid w:val="0028167D"/>
    <w:rsid w:val="00282C23"/>
    <w:rsid w:val="00290562"/>
    <w:rsid w:val="00292393"/>
    <w:rsid w:val="002976AB"/>
    <w:rsid w:val="002B0AEE"/>
    <w:rsid w:val="002B2182"/>
    <w:rsid w:val="002B51FF"/>
    <w:rsid w:val="002C74B9"/>
    <w:rsid w:val="002D335D"/>
    <w:rsid w:val="002D37B3"/>
    <w:rsid w:val="002D4468"/>
    <w:rsid w:val="002D671C"/>
    <w:rsid w:val="002F2871"/>
    <w:rsid w:val="00306E0B"/>
    <w:rsid w:val="00314C37"/>
    <w:rsid w:val="00330809"/>
    <w:rsid w:val="003335FA"/>
    <w:rsid w:val="003454AF"/>
    <w:rsid w:val="00363FE9"/>
    <w:rsid w:val="003655F1"/>
    <w:rsid w:val="003674FF"/>
    <w:rsid w:val="00373F80"/>
    <w:rsid w:val="00380C43"/>
    <w:rsid w:val="00390858"/>
    <w:rsid w:val="0039102E"/>
    <w:rsid w:val="003A5473"/>
    <w:rsid w:val="003A549D"/>
    <w:rsid w:val="003A54B0"/>
    <w:rsid w:val="003B0F1F"/>
    <w:rsid w:val="003B3309"/>
    <w:rsid w:val="003C0446"/>
    <w:rsid w:val="003C350E"/>
    <w:rsid w:val="003F2F61"/>
    <w:rsid w:val="003F653D"/>
    <w:rsid w:val="0042341F"/>
    <w:rsid w:val="004252FB"/>
    <w:rsid w:val="00427732"/>
    <w:rsid w:val="00432696"/>
    <w:rsid w:val="004444AF"/>
    <w:rsid w:val="004570AA"/>
    <w:rsid w:val="004619EA"/>
    <w:rsid w:val="00461C3C"/>
    <w:rsid w:val="00461DE2"/>
    <w:rsid w:val="00465293"/>
    <w:rsid w:val="00465F91"/>
    <w:rsid w:val="00470C48"/>
    <w:rsid w:val="00487E35"/>
    <w:rsid w:val="004A177D"/>
    <w:rsid w:val="004B6283"/>
    <w:rsid w:val="004C185E"/>
    <w:rsid w:val="004C22AA"/>
    <w:rsid w:val="004C5435"/>
    <w:rsid w:val="004E28D2"/>
    <w:rsid w:val="004F5C1F"/>
    <w:rsid w:val="004F678B"/>
    <w:rsid w:val="00505C4D"/>
    <w:rsid w:val="005126C8"/>
    <w:rsid w:val="0051346A"/>
    <w:rsid w:val="005160A9"/>
    <w:rsid w:val="0052647B"/>
    <w:rsid w:val="00531213"/>
    <w:rsid w:val="00542A0E"/>
    <w:rsid w:val="005447CF"/>
    <w:rsid w:val="00545332"/>
    <w:rsid w:val="005459D1"/>
    <w:rsid w:val="00554B26"/>
    <w:rsid w:val="005557E1"/>
    <w:rsid w:val="00563CE3"/>
    <w:rsid w:val="00576BEC"/>
    <w:rsid w:val="00577F8B"/>
    <w:rsid w:val="005831A3"/>
    <w:rsid w:val="00587118"/>
    <w:rsid w:val="0059052F"/>
    <w:rsid w:val="005979B0"/>
    <w:rsid w:val="005B2337"/>
    <w:rsid w:val="005B4991"/>
    <w:rsid w:val="005B743F"/>
    <w:rsid w:val="005C308F"/>
    <w:rsid w:val="005C36D6"/>
    <w:rsid w:val="005D41C5"/>
    <w:rsid w:val="005E3B17"/>
    <w:rsid w:val="005F0C16"/>
    <w:rsid w:val="005F23C7"/>
    <w:rsid w:val="005F3578"/>
    <w:rsid w:val="005F417A"/>
    <w:rsid w:val="005F6791"/>
    <w:rsid w:val="00600AB0"/>
    <w:rsid w:val="0060552B"/>
    <w:rsid w:val="00605C29"/>
    <w:rsid w:val="00622833"/>
    <w:rsid w:val="0062790D"/>
    <w:rsid w:val="00636B34"/>
    <w:rsid w:val="00640774"/>
    <w:rsid w:val="00647C53"/>
    <w:rsid w:val="00647CFB"/>
    <w:rsid w:val="00651BFF"/>
    <w:rsid w:val="00664198"/>
    <w:rsid w:val="00672C03"/>
    <w:rsid w:val="006856CC"/>
    <w:rsid w:val="0069007F"/>
    <w:rsid w:val="00693B0B"/>
    <w:rsid w:val="0069795E"/>
    <w:rsid w:val="006A61BF"/>
    <w:rsid w:val="006C74A3"/>
    <w:rsid w:val="006D3A88"/>
    <w:rsid w:val="006D55C7"/>
    <w:rsid w:val="006E606F"/>
    <w:rsid w:val="00710DD6"/>
    <w:rsid w:val="007116FE"/>
    <w:rsid w:val="00713315"/>
    <w:rsid w:val="00721C87"/>
    <w:rsid w:val="00725ACC"/>
    <w:rsid w:val="00730A09"/>
    <w:rsid w:val="00751625"/>
    <w:rsid w:val="0075197F"/>
    <w:rsid w:val="0075492A"/>
    <w:rsid w:val="00755E5C"/>
    <w:rsid w:val="00761B80"/>
    <w:rsid w:val="00763BEB"/>
    <w:rsid w:val="00772801"/>
    <w:rsid w:val="007748B1"/>
    <w:rsid w:val="0078020F"/>
    <w:rsid w:val="007804B5"/>
    <w:rsid w:val="007857E5"/>
    <w:rsid w:val="007947EE"/>
    <w:rsid w:val="00794F08"/>
    <w:rsid w:val="0079581A"/>
    <w:rsid w:val="007B038B"/>
    <w:rsid w:val="007B0F89"/>
    <w:rsid w:val="007B6BC4"/>
    <w:rsid w:val="007C0499"/>
    <w:rsid w:val="007D0B0D"/>
    <w:rsid w:val="007E7F28"/>
    <w:rsid w:val="007F5E15"/>
    <w:rsid w:val="007F704D"/>
    <w:rsid w:val="008044CB"/>
    <w:rsid w:val="00824A04"/>
    <w:rsid w:val="00830147"/>
    <w:rsid w:val="008349A9"/>
    <w:rsid w:val="008409AD"/>
    <w:rsid w:val="0084214C"/>
    <w:rsid w:val="008467F6"/>
    <w:rsid w:val="00847245"/>
    <w:rsid w:val="008540BA"/>
    <w:rsid w:val="008544D4"/>
    <w:rsid w:val="00864F71"/>
    <w:rsid w:val="0088447E"/>
    <w:rsid w:val="00887D58"/>
    <w:rsid w:val="008971FC"/>
    <w:rsid w:val="008A3456"/>
    <w:rsid w:val="008A5B96"/>
    <w:rsid w:val="008B5112"/>
    <w:rsid w:val="008B7E7C"/>
    <w:rsid w:val="008C0104"/>
    <w:rsid w:val="008C064E"/>
    <w:rsid w:val="008C700D"/>
    <w:rsid w:val="008D3008"/>
    <w:rsid w:val="008D3138"/>
    <w:rsid w:val="008D3B6B"/>
    <w:rsid w:val="008D3BF9"/>
    <w:rsid w:val="008D4EC1"/>
    <w:rsid w:val="008D52ED"/>
    <w:rsid w:val="008D7C17"/>
    <w:rsid w:val="008E0341"/>
    <w:rsid w:val="008E2B7D"/>
    <w:rsid w:val="008F0FAF"/>
    <w:rsid w:val="008F1097"/>
    <w:rsid w:val="008F2C41"/>
    <w:rsid w:val="008F6430"/>
    <w:rsid w:val="00914B68"/>
    <w:rsid w:val="00915A17"/>
    <w:rsid w:val="00920B76"/>
    <w:rsid w:val="00923479"/>
    <w:rsid w:val="00927069"/>
    <w:rsid w:val="00934817"/>
    <w:rsid w:val="009356EC"/>
    <w:rsid w:val="00942185"/>
    <w:rsid w:val="0094385D"/>
    <w:rsid w:val="00954E6B"/>
    <w:rsid w:val="00955892"/>
    <w:rsid w:val="00955A14"/>
    <w:rsid w:val="00955E51"/>
    <w:rsid w:val="0095624B"/>
    <w:rsid w:val="00957E39"/>
    <w:rsid w:val="00957FAE"/>
    <w:rsid w:val="009655FA"/>
    <w:rsid w:val="009663E6"/>
    <w:rsid w:val="009760D1"/>
    <w:rsid w:val="009773D6"/>
    <w:rsid w:val="009845D6"/>
    <w:rsid w:val="0098781D"/>
    <w:rsid w:val="00990643"/>
    <w:rsid w:val="009B0928"/>
    <w:rsid w:val="009B4C25"/>
    <w:rsid w:val="009D4AED"/>
    <w:rsid w:val="009D60ED"/>
    <w:rsid w:val="009E68B7"/>
    <w:rsid w:val="00A10A28"/>
    <w:rsid w:val="00A134BF"/>
    <w:rsid w:val="00A137C7"/>
    <w:rsid w:val="00A1518C"/>
    <w:rsid w:val="00A21B39"/>
    <w:rsid w:val="00A220EC"/>
    <w:rsid w:val="00A22C37"/>
    <w:rsid w:val="00A259FF"/>
    <w:rsid w:val="00A31322"/>
    <w:rsid w:val="00A32639"/>
    <w:rsid w:val="00A35A03"/>
    <w:rsid w:val="00A4226F"/>
    <w:rsid w:val="00A43CF4"/>
    <w:rsid w:val="00A44585"/>
    <w:rsid w:val="00A5318E"/>
    <w:rsid w:val="00A55099"/>
    <w:rsid w:val="00A61359"/>
    <w:rsid w:val="00A61E52"/>
    <w:rsid w:val="00A62EE6"/>
    <w:rsid w:val="00A66FD8"/>
    <w:rsid w:val="00A76023"/>
    <w:rsid w:val="00A83EC1"/>
    <w:rsid w:val="00A951E3"/>
    <w:rsid w:val="00AA37CF"/>
    <w:rsid w:val="00AB53DE"/>
    <w:rsid w:val="00AC711C"/>
    <w:rsid w:val="00AC7635"/>
    <w:rsid w:val="00B22CC1"/>
    <w:rsid w:val="00B30188"/>
    <w:rsid w:val="00B32E41"/>
    <w:rsid w:val="00B34188"/>
    <w:rsid w:val="00B353D9"/>
    <w:rsid w:val="00B6612F"/>
    <w:rsid w:val="00B747A4"/>
    <w:rsid w:val="00B75B16"/>
    <w:rsid w:val="00B8027C"/>
    <w:rsid w:val="00B92DC9"/>
    <w:rsid w:val="00B94F0D"/>
    <w:rsid w:val="00B9535D"/>
    <w:rsid w:val="00B97F3E"/>
    <w:rsid w:val="00BC7934"/>
    <w:rsid w:val="00BD6F94"/>
    <w:rsid w:val="00BE236F"/>
    <w:rsid w:val="00BE7CFE"/>
    <w:rsid w:val="00BF0261"/>
    <w:rsid w:val="00C05C2D"/>
    <w:rsid w:val="00C16DF8"/>
    <w:rsid w:val="00C36376"/>
    <w:rsid w:val="00C375F2"/>
    <w:rsid w:val="00C44E92"/>
    <w:rsid w:val="00C50998"/>
    <w:rsid w:val="00C51DFA"/>
    <w:rsid w:val="00C579A5"/>
    <w:rsid w:val="00C602E1"/>
    <w:rsid w:val="00C6673C"/>
    <w:rsid w:val="00C85076"/>
    <w:rsid w:val="00C96133"/>
    <w:rsid w:val="00CB7102"/>
    <w:rsid w:val="00CC143F"/>
    <w:rsid w:val="00CC213B"/>
    <w:rsid w:val="00CC4414"/>
    <w:rsid w:val="00CF0EA1"/>
    <w:rsid w:val="00CF20DE"/>
    <w:rsid w:val="00CF7F85"/>
    <w:rsid w:val="00D00380"/>
    <w:rsid w:val="00D03432"/>
    <w:rsid w:val="00D1114A"/>
    <w:rsid w:val="00D266AD"/>
    <w:rsid w:val="00D31968"/>
    <w:rsid w:val="00D3252F"/>
    <w:rsid w:val="00D3743B"/>
    <w:rsid w:val="00D47426"/>
    <w:rsid w:val="00D53E5F"/>
    <w:rsid w:val="00D54836"/>
    <w:rsid w:val="00D56B51"/>
    <w:rsid w:val="00D61443"/>
    <w:rsid w:val="00D663F6"/>
    <w:rsid w:val="00D77D99"/>
    <w:rsid w:val="00D816F0"/>
    <w:rsid w:val="00D866ED"/>
    <w:rsid w:val="00D877FF"/>
    <w:rsid w:val="00D87D33"/>
    <w:rsid w:val="00DA28FC"/>
    <w:rsid w:val="00DB6947"/>
    <w:rsid w:val="00DD26BE"/>
    <w:rsid w:val="00DD2826"/>
    <w:rsid w:val="00DE618A"/>
    <w:rsid w:val="00DE7893"/>
    <w:rsid w:val="00DF4EFC"/>
    <w:rsid w:val="00E12796"/>
    <w:rsid w:val="00E1342C"/>
    <w:rsid w:val="00E13696"/>
    <w:rsid w:val="00E20287"/>
    <w:rsid w:val="00E232F1"/>
    <w:rsid w:val="00E26BB6"/>
    <w:rsid w:val="00E329C2"/>
    <w:rsid w:val="00E34713"/>
    <w:rsid w:val="00E457D6"/>
    <w:rsid w:val="00E46AB7"/>
    <w:rsid w:val="00E74AF6"/>
    <w:rsid w:val="00E76F3D"/>
    <w:rsid w:val="00E91863"/>
    <w:rsid w:val="00E964AE"/>
    <w:rsid w:val="00EA4C67"/>
    <w:rsid w:val="00EA7D7A"/>
    <w:rsid w:val="00EB07F2"/>
    <w:rsid w:val="00EB3C42"/>
    <w:rsid w:val="00EB5741"/>
    <w:rsid w:val="00EC1BAA"/>
    <w:rsid w:val="00EC6CD5"/>
    <w:rsid w:val="00EF780D"/>
    <w:rsid w:val="00F00BF7"/>
    <w:rsid w:val="00F07B82"/>
    <w:rsid w:val="00F1504C"/>
    <w:rsid w:val="00F40126"/>
    <w:rsid w:val="00F500A7"/>
    <w:rsid w:val="00F57C8D"/>
    <w:rsid w:val="00F61207"/>
    <w:rsid w:val="00F6203E"/>
    <w:rsid w:val="00F66A5C"/>
    <w:rsid w:val="00F70BAC"/>
    <w:rsid w:val="00F86C5F"/>
    <w:rsid w:val="00F86D9E"/>
    <w:rsid w:val="00F872F5"/>
    <w:rsid w:val="00F910C0"/>
    <w:rsid w:val="00FA2D52"/>
    <w:rsid w:val="00FA76B2"/>
    <w:rsid w:val="00FA7753"/>
    <w:rsid w:val="00FB40F8"/>
    <w:rsid w:val="00FC2A73"/>
    <w:rsid w:val="00FD503D"/>
    <w:rsid w:val="00FD7290"/>
    <w:rsid w:val="00FE5A48"/>
    <w:rsid w:val="00FF214D"/>
    <w:rsid w:val="00FF51C2"/>
    <w:rsid w:val="00FF58E6"/>
    <w:rsid w:val="03792F81"/>
    <w:rsid w:val="07FA61A2"/>
    <w:rsid w:val="10AC5973"/>
    <w:rsid w:val="11FB0994"/>
    <w:rsid w:val="183445BD"/>
    <w:rsid w:val="191A1C33"/>
    <w:rsid w:val="29F15A00"/>
    <w:rsid w:val="33E5016D"/>
    <w:rsid w:val="340B323E"/>
    <w:rsid w:val="3C4C2E8C"/>
    <w:rsid w:val="40AD3DB4"/>
    <w:rsid w:val="44551AE7"/>
    <w:rsid w:val="4F9C1719"/>
    <w:rsid w:val="6A666615"/>
    <w:rsid w:val="6BB016EC"/>
    <w:rsid w:val="706E754A"/>
    <w:rsid w:val="74740DFC"/>
    <w:rsid w:val="78064E2C"/>
    <w:rsid w:val="7C656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4F62E"/>
  <w15:docId w15:val="{7178CD89-278A-433E-BF22-15AE4D66C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pPr>
      <w:jc w:val="left"/>
    </w:pPr>
  </w:style>
  <w:style w:type="paragraph" w:styleId="a5">
    <w:name w:val="Body Text"/>
    <w:basedOn w:val="a"/>
    <w:link w:val="a6"/>
    <w:uiPriority w:val="99"/>
    <w:unhideWhenUsed/>
    <w:pPr>
      <w:spacing w:after="120"/>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rPr>
      <w:b/>
      <w:bCs/>
    </w:rPr>
  </w:style>
  <w:style w:type="character" w:styleId="af">
    <w:name w:val="annotation reference"/>
    <w:basedOn w:val="a0"/>
    <w:uiPriority w:val="99"/>
    <w:semiHidden/>
    <w:unhideWhenUsed/>
    <w:rPr>
      <w:sz w:val="21"/>
      <w:szCs w:val="21"/>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paragraph" w:styleId="af0">
    <w:name w:val="List Paragraph"/>
    <w:basedOn w:val="a"/>
    <w:link w:val="af1"/>
    <w:uiPriority w:val="34"/>
    <w:qFormat/>
    <w:pPr>
      <w:ind w:firstLineChars="200" w:firstLine="420"/>
    </w:pPr>
  </w:style>
  <w:style w:type="character" w:customStyle="1" w:styleId="a4">
    <w:name w:val="批注文字 字符"/>
    <w:basedOn w:val="a0"/>
    <w:link w:val="a3"/>
  </w:style>
  <w:style w:type="character" w:customStyle="1" w:styleId="ae">
    <w:name w:val="批注主题 字符"/>
    <w:basedOn w:val="a4"/>
    <w:link w:val="ad"/>
    <w:uiPriority w:val="99"/>
    <w:semiHidden/>
    <w:rPr>
      <w:b/>
      <w:bCs/>
    </w:rPr>
  </w:style>
  <w:style w:type="character" w:customStyle="1" w:styleId="a6">
    <w:name w:val="正文文本 字符"/>
    <w:basedOn w:val="a0"/>
    <w:link w:val="a5"/>
    <w:uiPriority w:val="99"/>
  </w:style>
  <w:style w:type="character" w:customStyle="1" w:styleId="af1">
    <w:name w:val="列表段落 字符"/>
    <w:link w:val="af0"/>
    <w:uiPriority w:val="34"/>
    <w:locked/>
  </w:style>
  <w:style w:type="character" w:customStyle="1" w:styleId="a8">
    <w:name w:val="批注框文本 字符"/>
    <w:basedOn w:val="a0"/>
    <w:link w:val="a7"/>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DC1533-BFC4-4F7A-8146-E71449D15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1028</Words>
  <Characters>5860</Characters>
  <Application>Microsoft Office Word</Application>
  <DocSecurity>0</DocSecurity>
  <Lines>48</Lines>
  <Paragraphs>13</Paragraphs>
  <ScaleCrop>false</ScaleCrop>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建莉 王</dc:creator>
  <cp:lastModifiedBy>admin</cp:lastModifiedBy>
  <cp:revision>2</cp:revision>
  <cp:lastPrinted>2022-09-27T03:54:00Z</cp:lastPrinted>
  <dcterms:created xsi:type="dcterms:W3CDTF">2022-11-18T00:39:00Z</dcterms:created>
  <dcterms:modified xsi:type="dcterms:W3CDTF">2022-11-18T00:39:00Z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31A7E313816245E4B84EFF8378DCACBE</vt:lpwstr>
  </property>
</Properties>
</file>